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1EBE" w14:textId="77777777" w:rsidR="009A498F" w:rsidRDefault="00000000">
      <w:pPr>
        <w:jc w:val="center"/>
        <w:rPr>
          <w:sz w:val="96"/>
          <w:szCs w:val="96"/>
          <w:u w:val="single"/>
        </w:rPr>
      </w:pPr>
      <w:r>
        <w:rPr>
          <w:sz w:val="96"/>
          <w:szCs w:val="96"/>
          <w:u w:val="single"/>
        </w:rPr>
        <w:t>Progression of Knowledge, Skills and Vocabulary</w:t>
      </w:r>
    </w:p>
    <w:p w14:paraId="653C3B42" w14:textId="77777777" w:rsidR="009A498F" w:rsidRDefault="00000000">
      <w:pPr>
        <w:jc w:val="center"/>
        <w:rPr>
          <w:sz w:val="96"/>
          <w:szCs w:val="96"/>
        </w:rPr>
      </w:pPr>
      <w:bookmarkStart w:id="0" w:name="_heading=h.30j0zll" w:colFirst="0" w:colLast="0"/>
      <w:bookmarkEnd w:id="0"/>
      <w:r>
        <w:rPr>
          <w:noProof/>
        </w:rPr>
        <w:drawing>
          <wp:anchor distT="0" distB="0" distL="114300" distR="114300" simplePos="0" relativeHeight="251658240" behindDoc="0" locked="0" layoutInCell="1" hidden="0" allowOverlap="1" wp14:anchorId="30DFA12E" wp14:editId="0E3733B0">
            <wp:simplePos x="0" y="0"/>
            <wp:positionH relativeFrom="column">
              <wp:posOffset>3627120</wp:posOffset>
            </wp:positionH>
            <wp:positionV relativeFrom="paragraph">
              <wp:posOffset>75565</wp:posOffset>
            </wp:positionV>
            <wp:extent cx="1661160" cy="1661160"/>
            <wp:effectExtent l="0" t="0" r="0" b="0"/>
            <wp:wrapSquare wrapText="bothSides" distT="0" distB="0" distL="114300" distR="114300"/>
            <wp:docPr id="13" name="image1.jpg" descr="C:\Users\keryn.wingrave\Desktop\Owl Logo Colour.jpg"/>
            <wp:cNvGraphicFramePr/>
            <a:graphic xmlns:a="http://schemas.openxmlformats.org/drawingml/2006/main">
              <a:graphicData uri="http://schemas.openxmlformats.org/drawingml/2006/picture">
                <pic:pic xmlns:pic="http://schemas.openxmlformats.org/drawingml/2006/picture">
                  <pic:nvPicPr>
                    <pic:cNvPr id="0" name="image1.jpg" descr="C:\Users\keryn.wingrave\Desktop\Owl Logo Colour.jpg"/>
                    <pic:cNvPicPr preferRelativeResize="0"/>
                  </pic:nvPicPr>
                  <pic:blipFill>
                    <a:blip r:embed="rId8"/>
                    <a:srcRect/>
                    <a:stretch>
                      <a:fillRect/>
                    </a:stretch>
                  </pic:blipFill>
                  <pic:spPr>
                    <a:xfrm>
                      <a:off x="0" y="0"/>
                      <a:ext cx="1661160" cy="1661160"/>
                    </a:xfrm>
                    <a:prstGeom prst="rect">
                      <a:avLst/>
                    </a:prstGeom>
                    <a:ln/>
                  </pic:spPr>
                </pic:pic>
              </a:graphicData>
            </a:graphic>
          </wp:anchor>
        </w:drawing>
      </w:r>
    </w:p>
    <w:p w14:paraId="52BA43D1" w14:textId="77777777" w:rsidR="009A498F" w:rsidRDefault="009A498F">
      <w:pPr>
        <w:jc w:val="center"/>
        <w:rPr>
          <w:sz w:val="96"/>
          <w:szCs w:val="96"/>
        </w:rPr>
      </w:pPr>
    </w:p>
    <w:p w14:paraId="4EC897E5" w14:textId="77777777" w:rsidR="009A498F" w:rsidRDefault="009A498F">
      <w:pPr>
        <w:jc w:val="center"/>
        <w:rPr>
          <w:sz w:val="72"/>
          <w:szCs w:val="72"/>
        </w:rPr>
      </w:pPr>
    </w:p>
    <w:p w14:paraId="00780669" w14:textId="07EE8240" w:rsidR="009A498F" w:rsidRDefault="00F53135">
      <w:pPr>
        <w:jc w:val="center"/>
        <w:rPr>
          <w:sz w:val="72"/>
          <w:szCs w:val="72"/>
        </w:rPr>
      </w:pPr>
      <w:r>
        <w:rPr>
          <w:sz w:val="72"/>
          <w:szCs w:val="72"/>
        </w:rPr>
        <w:t>Geography</w:t>
      </w:r>
    </w:p>
    <w:p w14:paraId="179A91EF" w14:textId="77777777" w:rsidR="009A498F" w:rsidRDefault="009A498F">
      <w:pPr>
        <w:jc w:val="center"/>
        <w:rPr>
          <w:sz w:val="72"/>
          <w:szCs w:val="72"/>
        </w:rPr>
      </w:pPr>
    </w:p>
    <w:p w14:paraId="1FDD429D" w14:textId="77777777" w:rsidR="009A498F" w:rsidRDefault="00000000">
      <w:pPr>
        <w:jc w:val="center"/>
        <w:rPr>
          <w:sz w:val="48"/>
          <w:szCs w:val="48"/>
          <w:u w:val="single"/>
        </w:rPr>
      </w:pPr>
      <w:r>
        <w:rPr>
          <w:color w:val="00B050"/>
          <w:sz w:val="48"/>
          <w:szCs w:val="48"/>
          <w:u w:val="single"/>
        </w:rPr>
        <w:lastRenderedPageBreak/>
        <w:t>Knowledge</w:t>
      </w:r>
      <w:r>
        <w:rPr>
          <w:sz w:val="48"/>
          <w:szCs w:val="48"/>
          <w:u w:val="single"/>
        </w:rPr>
        <w:t xml:space="preserve"> and </w:t>
      </w:r>
      <w:r>
        <w:rPr>
          <w:color w:val="7030A0"/>
          <w:sz w:val="48"/>
          <w:szCs w:val="48"/>
          <w:u w:val="single"/>
        </w:rPr>
        <w:t>Skills</w:t>
      </w:r>
      <w:r>
        <w:rPr>
          <w:sz w:val="48"/>
          <w:szCs w:val="48"/>
          <w:u w:val="single"/>
        </w:rPr>
        <w:t xml:space="preserve"> Progression</w:t>
      </w:r>
    </w:p>
    <w:p w14:paraId="06513647" w14:textId="77777777" w:rsidR="009A498F" w:rsidRDefault="009A498F">
      <w:pPr>
        <w:jc w:val="center"/>
        <w:rPr>
          <w:sz w:val="48"/>
          <w:szCs w:val="48"/>
          <w:u w:val="single"/>
        </w:rPr>
      </w:pPr>
      <w:bookmarkStart w:id="1" w:name="_heading=h.gjdgxs" w:colFirst="0" w:colLast="0"/>
      <w:bookmarkEnd w:id="1"/>
    </w:p>
    <w:tbl>
      <w:tblPr>
        <w:tblStyle w:val="a5"/>
        <w:tblW w:w="1458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5"/>
        <w:gridCol w:w="3925"/>
        <w:gridCol w:w="3925"/>
        <w:gridCol w:w="3925"/>
      </w:tblGrid>
      <w:tr w:rsidR="009A498F" w14:paraId="17F0896C" w14:textId="77777777" w:rsidTr="00C8787C">
        <w:tc>
          <w:tcPr>
            <w:tcW w:w="2805" w:type="dxa"/>
          </w:tcPr>
          <w:p w14:paraId="749BE438" w14:textId="77777777" w:rsidR="009A498F" w:rsidRDefault="00000000">
            <w:pPr>
              <w:ind w:right="-57"/>
              <w:jc w:val="center"/>
              <w:rPr>
                <w:sz w:val="24"/>
                <w:szCs w:val="24"/>
              </w:rPr>
            </w:pPr>
            <w:r>
              <w:rPr>
                <w:sz w:val="24"/>
                <w:szCs w:val="24"/>
              </w:rPr>
              <w:t>Area of Learning</w:t>
            </w:r>
          </w:p>
        </w:tc>
        <w:tc>
          <w:tcPr>
            <w:tcW w:w="3925" w:type="dxa"/>
          </w:tcPr>
          <w:p w14:paraId="1B8F372A" w14:textId="77777777" w:rsidR="009A498F" w:rsidRDefault="00000000">
            <w:pPr>
              <w:ind w:right="-57"/>
              <w:rPr>
                <w:sz w:val="24"/>
                <w:szCs w:val="24"/>
              </w:rPr>
            </w:pPr>
            <w:r>
              <w:rPr>
                <w:sz w:val="24"/>
                <w:szCs w:val="24"/>
              </w:rPr>
              <w:t xml:space="preserve">                       Reception</w:t>
            </w:r>
          </w:p>
        </w:tc>
        <w:tc>
          <w:tcPr>
            <w:tcW w:w="3925" w:type="dxa"/>
          </w:tcPr>
          <w:p w14:paraId="6043F709" w14:textId="77777777" w:rsidR="009A498F" w:rsidRDefault="00000000">
            <w:pPr>
              <w:ind w:right="-57"/>
              <w:rPr>
                <w:sz w:val="24"/>
                <w:szCs w:val="24"/>
              </w:rPr>
            </w:pPr>
            <w:r>
              <w:rPr>
                <w:sz w:val="24"/>
                <w:szCs w:val="24"/>
              </w:rPr>
              <w:t xml:space="preserve">                            Year 1</w:t>
            </w:r>
            <w:r>
              <w:rPr>
                <w:noProof/>
              </w:rPr>
              <mc:AlternateContent>
                <mc:Choice Requires="wps">
                  <w:drawing>
                    <wp:anchor distT="0" distB="0" distL="114300" distR="114300" simplePos="0" relativeHeight="251659264" behindDoc="0" locked="0" layoutInCell="1" hidden="0" allowOverlap="1" wp14:anchorId="76C68F78" wp14:editId="3A7AF910">
                      <wp:simplePos x="0" y="0"/>
                      <wp:positionH relativeFrom="column">
                        <wp:posOffset>-317499</wp:posOffset>
                      </wp:positionH>
                      <wp:positionV relativeFrom="paragraph">
                        <wp:posOffset>-101599</wp:posOffset>
                      </wp:positionV>
                      <wp:extent cx="574040" cy="391160"/>
                      <wp:effectExtent l="0" t="0" r="0" b="0"/>
                      <wp:wrapNone/>
                      <wp:docPr id="11" name="Arrow: Right 11"/>
                      <wp:cNvGraphicFramePr/>
                      <a:graphic xmlns:a="http://schemas.openxmlformats.org/drawingml/2006/main">
                        <a:graphicData uri="http://schemas.microsoft.com/office/word/2010/wordprocessingShape">
                          <wps:wsp>
                            <wps:cNvSpPr/>
                            <wps:spPr>
                              <a:xfrm>
                                <a:off x="5071680" y="3597120"/>
                                <a:ext cx="548640" cy="365760"/>
                              </a:xfrm>
                              <a:prstGeom prst="rightArrow">
                                <a:avLst>
                                  <a:gd name="adj1" fmla="val 50000"/>
                                  <a:gd name="adj2" fmla="val 50000"/>
                                </a:avLst>
                              </a:prstGeom>
                              <a:solidFill>
                                <a:schemeClr val="accent1"/>
                              </a:solidFill>
                              <a:ln w="12700" cap="flat" cmpd="sng">
                                <a:solidFill>
                                  <a:srgbClr val="42719B"/>
                                </a:solidFill>
                                <a:prstDash val="solid"/>
                                <a:miter lim="800000"/>
                                <a:headEnd type="none" w="sm" len="sm"/>
                                <a:tailEnd type="none" w="sm" len="sm"/>
                              </a:ln>
                            </wps:spPr>
                            <wps:txbx>
                              <w:txbxContent>
                                <w:p w14:paraId="5665EEAD" w14:textId="77777777" w:rsidR="009A498F" w:rsidRDefault="009A498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76C68F7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1" o:spid="_x0000_s1026" type="#_x0000_t13" style="position:absolute;margin-left:-25pt;margin-top:-8pt;width:45.2pt;height:3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" adj="14400" fillcolor="#5b9bd5 [3204]" strokecolor="#42719b" strokeweight="1pt">
                      <v:stroke startarrowwidth="narrow" startarrowlength="short" endarrowwidth="narrow" endarrowlength="short"/>
                      <v:textbox inset="2.53958mm,2.53958mm,2.53958mm,2.53958mm">
                        <w:txbxContent>
                          <w:p w14:paraId="5665EEAD" w14:textId="77777777" w:rsidR="009A498F" w:rsidRDefault="009A498F">
                            <w:pPr>
                              <w:spacing w:after="0" w:line="240" w:lineRule="auto"/>
                              <w:textDirection w:val="btLr"/>
                            </w:pPr>
                          </w:p>
                        </w:txbxContent>
                      </v:textbox>
                    </v:shape>
                  </w:pict>
                </mc:Fallback>
              </mc:AlternateContent>
            </w:r>
          </w:p>
        </w:tc>
        <w:tc>
          <w:tcPr>
            <w:tcW w:w="3925" w:type="dxa"/>
          </w:tcPr>
          <w:p w14:paraId="2A68F7A0" w14:textId="77777777" w:rsidR="009A498F" w:rsidRDefault="00000000">
            <w:pPr>
              <w:ind w:right="-57"/>
              <w:rPr>
                <w:sz w:val="24"/>
                <w:szCs w:val="24"/>
              </w:rPr>
            </w:pPr>
            <w:r>
              <w:rPr>
                <w:sz w:val="24"/>
                <w:szCs w:val="24"/>
              </w:rPr>
              <w:t xml:space="preserve">                          Year 2</w:t>
            </w:r>
            <w:r>
              <w:rPr>
                <w:noProof/>
              </w:rPr>
              <mc:AlternateContent>
                <mc:Choice Requires="wps">
                  <w:drawing>
                    <wp:anchor distT="0" distB="0" distL="114300" distR="114300" simplePos="0" relativeHeight="251660288" behindDoc="0" locked="0" layoutInCell="1" hidden="0" allowOverlap="1" wp14:anchorId="1AB1A811" wp14:editId="2C895211">
                      <wp:simplePos x="0" y="0"/>
                      <wp:positionH relativeFrom="column">
                        <wp:posOffset>-304799</wp:posOffset>
                      </wp:positionH>
                      <wp:positionV relativeFrom="paragraph">
                        <wp:posOffset>-101599</wp:posOffset>
                      </wp:positionV>
                      <wp:extent cx="574040" cy="391160"/>
                      <wp:effectExtent l="0" t="0" r="0" b="0"/>
                      <wp:wrapNone/>
                      <wp:docPr id="12" name="Arrow: Right 12"/>
                      <wp:cNvGraphicFramePr/>
                      <a:graphic xmlns:a="http://schemas.openxmlformats.org/drawingml/2006/main">
                        <a:graphicData uri="http://schemas.microsoft.com/office/word/2010/wordprocessingShape">
                          <wps:wsp>
                            <wps:cNvSpPr/>
                            <wps:spPr>
                              <a:xfrm>
                                <a:off x="5071680" y="3597120"/>
                                <a:ext cx="548640" cy="365760"/>
                              </a:xfrm>
                              <a:prstGeom prst="rightArrow">
                                <a:avLst>
                                  <a:gd name="adj1" fmla="val 50000"/>
                                  <a:gd name="adj2" fmla="val 50000"/>
                                </a:avLst>
                              </a:prstGeom>
                              <a:solidFill>
                                <a:schemeClr val="accent1"/>
                              </a:solidFill>
                              <a:ln w="12700" cap="flat" cmpd="sng">
                                <a:solidFill>
                                  <a:srgbClr val="42719B"/>
                                </a:solidFill>
                                <a:prstDash val="solid"/>
                                <a:miter lim="800000"/>
                                <a:headEnd type="none" w="sm" len="sm"/>
                                <a:tailEnd type="none" w="sm" len="sm"/>
                              </a:ln>
                            </wps:spPr>
                            <wps:txbx>
                              <w:txbxContent>
                                <w:p w14:paraId="635ED219" w14:textId="77777777" w:rsidR="009A498F" w:rsidRDefault="009A498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AB1A811" id="Arrow: Right 12" o:spid="_x0000_s1027" type="#_x0000_t13" style="position:absolute;margin-left:-24pt;margin-top:-8pt;width:45.2pt;height:30.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" adj="14400" fillcolor="#5b9bd5 [3204]" strokecolor="#42719b" strokeweight="1pt">
                      <v:stroke startarrowwidth="narrow" startarrowlength="short" endarrowwidth="narrow" endarrowlength="short"/>
                      <v:textbox inset="2.53958mm,2.53958mm,2.53958mm,2.53958mm">
                        <w:txbxContent>
                          <w:p w14:paraId="635ED219" w14:textId="77777777" w:rsidR="009A498F" w:rsidRDefault="009A498F">
                            <w:pPr>
                              <w:spacing w:after="0" w:line="240" w:lineRule="auto"/>
                              <w:textDirection w:val="btLr"/>
                            </w:pPr>
                          </w:p>
                        </w:txbxContent>
                      </v:textbox>
                    </v:shape>
                  </w:pict>
                </mc:Fallback>
              </mc:AlternateContent>
            </w:r>
          </w:p>
        </w:tc>
      </w:tr>
      <w:tr w:rsidR="00482DC0" w14:paraId="3E30C73A" w14:textId="77777777" w:rsidTr="00C8787C">
        <w:tc>
          <w:tcPr>
            <w:tcW w:w="2805" w:type="dxa"/>
          </w:tcPr>
          <w:p w14:paraId="671389D1" w14:textId="77777777" w:rsidR="00482DC0" w:rsidRDefault="00482DC0" w:rsidP="00482DC0">
            <w:pPr>
              <w:ind w:left="113" w:right="113"/>
              <w:jc w:val="center"/>
              <w:rPr>
                <w:rFonts w:ascii="Comic Sans MS" w:eastAsia="Comic Sans MS" w:hAnsi="Comic Sans MS" w:cs="Comic Sans MS"/>
                <w:b/>
                <w:sz w:val="18"/>
                <w:szCs w:val="18"/>
              </w:rPr>
            </w:pPr>
            <w:r>
              <w:rPr>
                <w:rFonts w:ascii="Comic Sans MS" w:eastAsia="Comic Sans MS" w:hAnsi="Comic Sans MS" w:cs="Comic Sans MS"/>
                <w:b/>
                <w:sz w:val="18"/>
                <w:szCs w:val="18"/>
              </w:rPr>
              <w:t>Locational knowledge</w:t>
            </w:r>
          </w:p>
          <w:p w14:paraId="34841CEB" w14:textId="77777777" w:rsidR="00482DC0" w:rsidRPr="00F357BC" w:rsidRDefault="00482DC0" w:rsidP="00482DC0">
            <w:pPr>
              <w:pStyle w:val="ListParagraph"/>
              <w:numPr>
                <w:ilvl w:val="0"/>
                <w:numId w:val="14"/>
              </w:numPr>
              <w:ind w:left="273" w:right="113" w:hanging="273"/>
              <w:jc w:val="center"/>
              <w:rPr>
                <w:rFonts w:ascii="Comic Sans MS" w:eastAsia="Comic Sans MS" w:hAnsi="Comic Sans MS" w:cs="Comic Sans MS"/>
                <w:b/>
                <w:sz w:val="18"/>
                <w:szCs w:val="18"/>
              </w:rPr>
            </w:pPr>
            <w:r w:rsidRPr="00F357BC">
              <w:rPr>
                <w:rFonts w:ascii="Comic Sans MS" w:eastAsia="Comic Sans MS" w:hAnsi="Comic Sans MS" w:cs="Comic Sans MS"/>
                <w:sz w:val="14"/>
                <w:szCs w:val="14"/>
              </w:rPr>
              <w:t>name and locate the world’s seven continents and five oceans;</w:t>
            </w:r>
          </w:p>
          <w:p w14:paraId="582F8BE6" w14:textId="03B792B7" w:rsidR="00482DC0" w:rsidRPr="00F357BC" w:rsidRDefault="00482DC0" w:rsidP="00482DC0">
            <w:pPr>
              <w:pStyle w:val="ListParagraph"/>
              <w:numPr>
                <w:ilvl w:val="0"/>
                <w:numId w:val="14"/>
              </w:numPr>
              <w:ind w:left="273" w:right="113" w:hanging="273"/>
              <w:jc w:val="center"/>
              <w:rPr>
                <w:rFonts w:ascii="Comic Sans MS" w:eastAsia="Comic Sans MS" w:hAnsi="Comic Sans MS" w:cs="Comic Sans MS"/>
                <w:b/>
                <w:sz w:val="18"/>
                <w:szCs w:val="18"/>
              </w:rPr>
            </w:pPr>
            <w:r w:rsidRPr="00F357BC">
              <w:rPr>
                <w:rFonts w:ascii="Comic Sans MS" w:eastAsia="Comic Sans MS" w:hAnsi="Comic Sans MS" w:cs="Comic Sans MS"/>
                <w:sz w:val="14"/>
                <w:szCs w:val="14"/>
              </w:rPr>
              <w:t>name, locate and identify characteristics of the four countries and capital cities of the United Kingdom and its surrounding seas.</w:t>
            </w:r>
          </w:p>
        </w:tc>
        <w:tc>
          <w:tcPr>
            <w:tcW w:w="3925" w:type="dxa"/>
          </w:tcPr>
          <w:p w14:paraId="6C445932" w14:textId="74CB8B7D" w:rsidR="00221516" w:rsidRPr="00221516" w:rsidRDefault="00CE1079" w:rsidP="00221516">
            <w:pPr>
              <w:numPr>
                <w:ilvl w:val="0"/>
                <w:numId w:val="2"/>
              </w:numPr>
              <w:pBdr>
                <w:top w:val="nil"/>
                <w:left w:val="nil"/>
                <w:bottom w:val="nil"/>
                <w:right w:val="nil"/>
                <w:between w:val="nil"/>
              </w:pBdr>
              <w:ind w:left="305" w:hanging="305"/>
              <w:rPr>
                <w:rFonts w:ascii="Comic Sans MS" w:eastAsia="Comic Sans MS" w:hAnsi="Comic Sans MS" w:cs="Comic Sans MS"/>
                <w:color w:val="7030A0"/>
                <w:sz w:val="16"/>
                <w:szCs w:val="16"/>
              </w:rPr>
            </w:pPr>
            <w:r>
              <w:rPr>
                <w:rFonts w:ascii="Comic Sans MS" w:eastAsia="Comic Sans MS" w:hAnsi="Comic Sans MS" w:cs="Comic Sans MS"/>
                <w:color w:val="7030A0"/>
                <w:sz w:val="16"/>
                <w:szCs w:val="16"/>
              </w:rPr>
              <w:t>Recognise that a map tells us where places are</w:t>
            </w:r>
            <w:r w:rsidR="00221516" w:rsidRPr="00221516">
              <w:rPr>
                <w:rFonts w:ascii="Comic Sans MS" w:eastAsia="Comic Sans MS" w:hAnsi="Comic Sans MS" w:cs="Comic Sans MS"/>
                <w:color w:val="7030A0"/>
                <w:sz w:val="16"/>
                <w:szCs w:val="16"/>
              </w:rPr>
              <w:t xml:space="preserve"> </w:t>
            </w:r>
          </w:p>
          <w:p w14:paraId="5E207929" w14:textId="77777777" w:rsidR="00482DC0" w:rsidRDefault="00221516" w:rsidP="00482DC0">
            <w:pPr>
              <w:pStyle w:val="ListParagraph"/>
              <w:numPr>
                <w:ilvl w:val="0"/>
                <w:numId w:val="13"/>
              </w:numPr>
              <w:pBdr>
                <w:top w:val="nil"/>
                <w:left w:val="nil"/>
                <w:bottom w:val="nil"/>
                <w:right w:val="nil"/>
                <w:between w:val="nil"/>
              </w:pBdr>
              <w:ind w:left="360"/>
              <w:rPr>
                <w:rFonts w:ascii="Comic Sans MS" w:eastAsia="Comic Sans MS" w:hAnsi="Comic Sans MS" w:cs="Comic Sans MS"/>
                <w:color w:val="00B050"/>
                <w:sz w:val="16"/>
                <w:szCs w:val="16"/>
              </w:rPr>
            </w:pPr>
            <w:r>
              <w:rPr>
                <w:rFonts w:ascii="Comic Sans MS" w:eastAsia="Comic Sans MS" w:hAnsi="Comic Sans MS" w:cs="Comic Sans MS"/>
                <w:color w:val="00B050"/>
                <w:sz w:val="16"/>
                <w:szCs w:val="16"/>
              </w:rPr>
              <w:t>My school is in Fetcham</w:t>
            </w:r>
          </w:p>
          <w:p w14:paraId="5E99C1D2" w14:textId="77777777" w:rsidR="00221516" w:rsidRDefault="00221516" w:rsidP="00482DC0">
            <w:pPr>
              <w:pStyle w:val="ListParagraph"/>
              <w:numPr>
                <w:ilvl w:val="0"/>
                <w:numId w:val="13"/>
              </w:numPr>
              <w:pBdr>
                <w:top w:val="nil"/>
                <w:left w:val="nil"/>
                <w:bottom w:val="nil"/>
                <w:right w:val="nil"/>
                <w:between w:val="nil"/>
              </w:pBdr>
              <w:ind w:left="360"/>
              <w:rPr>
                <w:rFonts w:ascii="Comic Sans MS" w:eastAsia="Comic Sans MS" w:hAnsi="Comic Sans MS" w:cs="Comic Sans MS"/>
                <w:color w:val="00B050"/>
                <w:sz w:val="16"/>
                <w:szCs w:val="16"/>
              </w:rPr>
            </w:pPr>
            <w:r>
              <w:rPr>
                <w:rFonts w:ascii="Comic Sans MS" w:eastAsia="Comic Sans MS" w:hAnsi="Comic Sans MS" w:cs="Comic Sans MS"/>
                <w:color w:val="00B050"/>
                <w:sz w:val="16"/>
                <w:szCs w:val="16"/>
              </w:rPr>
              <w:t>I live in England</w:t>
            </w:r>
            <w:r w:rsidR="00684CA8">
              <w:rPr>
                <w:rFonts w:ascii="Comic Sans MS" w:eastAsia="Comic Sans MS" w:hAnsi="Comic Sans MS" w:cs="Comic Sans MS"/>
                <w:color w:val="00B050"/>
                <w:sz w:val="16"/>
                <w:szCs w:val="16"/>
              </w:rPr>
              <w:t>,</w:t>
            </w:r>
            <w:r>
              <w:rPr>
                <w:rFonts w:ascii="Comic Sans MS" w:eastAsia="Comic Sans MS" w:hAnsi="Comic Sans MS" w:cs="Comic Sans MS"/>
                <w:color w:val="00B050"/>
                <w:sz w:val="16"/>
                <w:szCs w:val="16"/>
              </w:rPr>
              <w:t xml:space="preserve"> in the UK</w:t>
            </w:r>
          </w:p>
          <w:p w14:paraId="3C99A9A3" w14:textId="5FAF30CE" w:rsidR="00654250" w:rsidRPr="00221516" w:rsidRDefault="00654250" w:rsidP="00482DC0">
            <w:pPr>
              <w:pStyle w:val="ListParagraph"/>
              <w:numPr>
                <w:ilvl w:val="0"/>
                <w:numId w:val="13"/>
              </w:numPr>
              <w:pBdr>
                <w:top w:val="nil"/>
                <w:left w:val="nil"/>
                <w:bottom w:val="nil"/>
                <w:right w:val="nil"/>
                <w:between w:val="nil"/>
              </w:pBdr>
              <w:ind w:left="360"/>
              <w:rPr>
                <w:rFonts w:ascii="Comic Sans MS" w:eastAsia="Comic Sans MS" w:hAnsi="Comic Sans MS" w:cs="Comic Sans MS"/>
                <w:color w:val="00B050"/>
                <w:sz w:val="16"/>
                <w:szCs w:val="16"/>
              </w:rPr>
            </w:pPr>
            <w:r>
              <w:rPr>
                <w:rFonts w:ascii="Comic Sans MS" w:eastAsia="Comic Sans MS" w:hAnsi="Comic Sans MS" w:cs="Comic Sans MS"/>
                <w:color w:val="00B050"/>
                <w:sz w:val="16"/>
                <w:szCs w:val="16"/>
              </w:rPr>
              <w:t>The blue on a map represents water and the green represents land</w:t>
            </w:r>
          </w:p>
        </w:tc>
        <w:tc>
          <w:tcPr>
            <w:tcW w:w="3925" w:type="dxa"/>
          </w:tcPr>
          <w:p w14:paraId="7F24E9E5" w14:textId="77777777" w:rsidR="000D0B4C" w:rsidRPr="000D0B4C" w:rsidRDefault="000D0B4C" w:rsidP="00C8787C">
            <w:pPr>
              <w:numPr>
                <w:ilvl w:val="0"/>
                <w:numId w:val="2"/>
              </w:numPr>
              <w:pBdr>
                <w:top w:val="nil"/>
                <w:left w:val="nil"/>
                <w:bottom w:val="nil"/>
                <w:right w:val="nil"/>
                <w:between w:val="nil"/>
              </w:pBdr>
              <w:ind w:left="354"/>
              <w:rPr>
                <w:rFonts w:ascii="Comic Sans MS" w:eastAsia="Comic Sans MS" w:hAnsi="Comic Sans MS" w:cs="Comic Sans MS"/>
                <w:color w:val="7030A0"/>
                <w:sz w:val="16"/>
                <w:szCs w:val="16"/>
              </w:rPr>
            </w:pPr>
            <w:r w:rsidRPr="000D0B4C">
              <w:rPr>
                <w:rFonts w:ascii="Comic Sans MS" w:eastAsia="Comic Sans MS" w:hAnsi="Comic Sans MS" w:cs="Comic Sans MS"/>
                <w:color w:val="7030A0"/>
                <w:sz w:val="16"/>
                <w:szCs w:val="16"/>
              </w:rPr>
              <w:t>Identify where I live in atlases, maps and globes</w:t>
            </w:r>
          </w:p>
          <w:p w14:paraId="79FD1FD0" w14:textId="77F5916B" w:rsidR="00482DC0" w:rsidRDefault="000D0B4C" w:rsidP="00C8787C">
            <w:pPr>
              <w:numPr>
                <w:ilvl w:val="0"/>
                <w:numId w:val="2"/>
              </w:numPr>
              <w:pBdr>
                <w:top w:val="nil"/>
                <w:left w:val="nil"/>
                <w:bottom w:val="nil"/>
                <w:right w:val="nil"/>
                <w:between w:val="nil"/>
              </w:pBdr>
              <w:spacing w:line="259" w:lineRule="auto"/>
              <w:ind w:left="354"/>
              <w:rPr>
                <w:rFonts w:ascii="Comic Sans MS" w:eastAsia="Comic Sans MS" w:hAnsi="Comic Sans MS" w:cs="Comic Sans MS"/>
                <w:color w:val="7030A0"/>
                <w:sz w:val="16"/>
                <w:szCs w:val="16"/>
              </w:rPr>
            </w:pPr>
            <w:r w:rsidRPr="000D0B4C">
              <w:rPr>
                <w:rFonts w:ascii="Comic Sans MS" w:eastAsia="Comic Sans MS" w:hAnsi="Comic Sans MS" w:cs="Comic Sans MS"/>
                <w:color w:val="7030A0"/>
                <w:sz w:val="16"/>
                <w:szCs w:val="16"/>
              </w:rPr>
              <w:t>Identify the four countries and some of the capital cities of the UK in atlases, maps and globes</w:t>
            </w:r>
          </w:p>
          <w:p w14:paraId="22D8A930" w14:textId="20C20DDE" w:rsidR="00100AB3" w:rsidRPr="00100AB3" w:rsidRDefault="00100AB3" w:rsidP="00100AB3">
            <w:pPr>
              <w:numPr>
                <w:ilvl w:val="0"/>
                <w:numId w:val="2"/>
              </w:numPr>
              <w:pBdr>
                <w:top w:val="nil"/>
                <w:left w:val="nil"/>
                <w:bottom w:val="nil"/>
                <w:right w:val="nil"/>
                <w:between w:val="nil"/>
              </w:pBdr>
              <w:spacing w:line="259" w:lineRule="auto"/>
              <w:ind w:left="360"/>
              <w:rPr>
                <w:rFonts w:ascii="Comic Sans MS" w:eastAsia="Comic Sans MS" w:hAnsi="Comic Sans MS" w:cs="Comic Sans MS"/>
                <w:color w:val="7030A0"/>
                <w:sz w:val="16"/>
                <w:szCs w:val="16"/>
              </w:rPr>
            </w:pPr>
            <w:r>
              <w:rPr>
                <w:rFonts w:ascii="Comic Sans MS" w:eastAsia="Comic Sans MS" w:hAnsi="Comic Sans MS" w:cs="Comic Sans MS"/>
                <w:color w:val="7030A0"/>
                <w:sz w:val="16"/>
                <w:szCs w:val="16"/>
              </w:rPr>
              <w:t>Identify the seven continents and five oceans of the world in atlases, maps and globes</w:t>
            </w:r>
          </w:p>
          <w:p w14:paraId="7EBA5510" w14:textId="43BA4C67" w:rsidR="00482DC0" w:rsidRPr="00117E0C" w:rsidRDefault="00482DC0" w:rsidP="00482DC0">
            <w:pPr>
              <w:pStyle w:val="ListParagraph"/>
              <w:numPr>
                <w:ilvl w:val="0"/>
                <w:numId w:val="13"/>
              </w:numPr>
              <w:pBdr>
                <w:top w:val="nil"/>
                <w:left w:val="nil"/>
                <w:bottom w:val="nil"/>
                <w:right w:val="nil"/>
                <w:between w:val="nil"/>
              </w:pBdr>
              <w:ind w:left="360"/>
              <w:rPr>
                <w:rFonts w:ascii="Comic Sans MS" w:eastAsia="Comic Sans MS" w:hAnsi="Comic Sans MS" w:cs="Comic Sans MS"/>
                <w:color w:val="00B050"/>
                <w:sz w:val="16"/>
                <w:szCs w:val="16"/>
              </w:rPr>
            </w:pPr>
            <w:r w:rsidRPr="00482DC0">
              <w:rPr>
                <w:rFonts w:ascii="Comic Sans MS" w:eastAsia="Comic Sans MS" w:hAnsi="Comic Sans MS" w:cs="Comic Sans MS"/>
                <w:color w:val="00B050"/>
                <w:sz w:val="16"/>
                <w:szCs w:val="16"/>
              </w:rPr>
              <w:t>Describe where I live in the United Kingdom (continent/country) in relation to the four countries of the UK and local cities</w:t>
            </w:r>
          </w:p>
          <w:p w14:paraId="4EB522DC" w14:textId="35257350" w:rsidR="00482DC0" w:rsidRDefault="00482DC0" w:rsidP="00482DC0">
            <w:pPr>
              <w:pBdr>
                <w:top w:val="nil"/>
                <w:left w:val="nil"/>
                <w:bottom w:val="nil"/>
                <w:right w:val="nil"/>
                <w:between w:val="nil"/>
              </w:pBdr>
              <w:rPr>
                <w:rFonts w:ascii="Comic Sans MS" w:eastAsia="Comic Sans MS" w:hAnsi="Comic Sans MS" w:cs="Comic Sans MS"/>
                <w:color w:val="000000"/>
                <w:sz w:val="16"/>
                <w:szCs w:val="16"/>
              </w:rPr>
            </w:pPr>
          </w:p>
        </w:tc>
        <w:tc>
          <w:tcPr>
            <w:tcW w:w="3925" w:type="dxa"/>
          </w:tcPr>
          <w:p w14:paraId="54096213" w14:textId="77777777" w:rsidR="00004691" w:rsidRPr="000D0B4C" w:rsidRDefault="00004691" w:rsidP="00004691">
            <w:pPr>
              <w:numPr>
                <w:ilvl w:val="0"/>
                <w:numId w:val="2"/>
              </w:numPr>
              <w:pBdr>
                <w:top w:val="nil"/>
                <w:left w:val="nil"/>
                <w:bottom w:val="nil"/>
                <w:right w:val="nil"/>
                <w:between w:val="nil"/>
              </w:pBdr>
              <w:ind w:left="354"/>
              <w:rPr>
                <w:rFonts w:ascii="Comic Sans MS" w:eastAsia="Comic Sans MS" w:hAnsi="Comic Sans MS" w:cs="Comic Sans MS"/>
                <w:color w:val="7030A0"/>
                <w:sz w:val="16"/>
                <w:szCs w:val="16"/>
              </w:rPr>
            </w:pPr>
            <w:r w:rsidRPr="000D0B4C">
              <w:rPr>
                <w:rFonts w:ascii="Comic Sans MS" w:eastAsia="Comic Sans MS" w:hAnsi="Comic Sans MS" w:cs="Comic Sans MS"/>
                <w:color w:val="7030A0"/>
                <w:sz w:val="16"/>
                <w:szCs w:val="16"/>
              </w:rPr>
              <w:t>Identify where I live in atlases, maps and globes</w:t>
            </w:r>
          </w:p>
          <w:p w14:paraId="070444CE" w14:textId="77777777" w:rsidR="00004691" w:rsidRPr="00117E0C" w:rsidRDefault="00004691" w:rsidP="00004691">
            <w:pPr>
              <w:numPr>
                <w:ilvl w:val="0"/>
                <w:numId w:val="2"/>
              </w:numPr>
              <w:pBdr>
                <w:top w:val="nil"/>
                <w:left w:val="nil"/>
                <w:bottom w:val="nil"/>
                <w:right w:val="nil"/>
                <w:between w:val="nil"/>
              </w:pBdr>
              <w:spacing w:line="259" w:lineRule="auto"/>
              <w:ind w:left="354"/>
              <w:rPr>
                <w:rFonts w:ascii="Comic Sans MS" w:eastAsia="Comic Sans MS" w:hAnsi="Comic Sans MS" w:cs="Comic Sans MS"/>
                <w:color w:val="7030A0"/>
                <w:sz w:val="16"/>
                <w:szCs w:val="16"/>
              </w:rPr>
            </w:pPr>
            <w:r w:rsidRPr="000D0B4C">
              <w:rPr>
                <w:rFonts w:ascii="Comic Sans MS" w:eastAsia="Comic Sans MS" w:hAnsi="Comic Sans MS" w:cs="Comic Sans MS"/>
                <w:color w:val="7030A0"/>
                <w:sz w:val="16"/>
                <w:szCs w:val="16"/>
              </w:rPr>
              <w:t>Identify the four countries and some of the capital cities of the UK in atlases, maps and globes</w:t>
            </w:r>
          </w:p>
          <w:p w14:paraId="5792BCF1" w14:textId="7272D6A7" w:rsidR="00C10E94" w:rsidRPr="00117E0C" w:rsidRDefault="00100AB3" w:rsidP="00C10E94">
            <w:pPr>
              <w:numPr>
                <w:ilvl w:val="0"/>
                <w:numId w:val="2"/>
              </w:numPr>
              <w:pBdr>
                <w:top w:val="nil"/>
                <w:left w:val="nil"/>
                <w:bottom w:val="nil"/>
                <w:right w:val="nil"/>
                <w:between w:val="nil"/>
              </w:pBdr>
              <w:spacing w:line="259" w:lineRule="auto"/>
              <w:ind w:left="360"/>
              <w:rPr>
                <w:rFonts w:ascii="Comic Sans MS" w:eastAsia="Comic Sans MS" w:hAnsi="Comic Sans MS" w:cs="Comic Sans MS"/>
                <w:color w:val="7030A0"/>
                <w:sz w:val="16"/>
                <w:szCs w:val="16"/>
              </w:rPr>
            </w:pPr>
            <w:r>
              <w:rPr>
                <w:rFonts w:ascii="Comic Sans MS" w:eastAsia="Comic Sans MS" w:hAnsi="Comic Sans MS" w:cs="Comic Sans MS"/>
                <w:color w:val="7030A0"/>
                <w:sz w:val="16"/>
                <w:szCs w:val="16"/>
              </w:rPr>
              <w:t>Identify the seven continents and five oceans of the world in atlases, maps and globes</w:t>
            </w:r>
          </w:p>
          <w:p w14:paraId="6AF9674B" w14:textId="77777777" w:rsidR="00C10E94" w:rsidRPr="00117E0C" w:rsidRDefault="00C10E94" w:rsidP="00C10E94">
            <w:pPr>
              <w:pStyle w:val="ListParagraph"/>
              <w:numPr>
                <w:ilvl w:val="0"/>
                <w:numId w:val="13"/>
              </w:numPr>
              <w:pBdr>
                <w:top w:val="nil"/>
                <w:left w:val="nil"/>
                <w:bottom w:val="nil"/>
                <w:right w:val="nil"/>
                <w:between w:val="nil"/>
              </w:pBdr>
              <w:ind w:left="360"/>
              <w:rPr>
                <w:rFonts w:ascii="Comic Sans MS" w:eastAsia="Comic Sans MS" w:hAnsi="Comic Sans MS" w:cs="Comic Sans MS"/>
                <w:color w:val="00B050"/>
                <w:sz w:val="16"/>
                <w:szCs w:val="16"/>
              </w:rPr>
            </w:pPr>
            <w:r w:rsidRPr="00482DC0">
              <w:rPr>
                <w:rFonts w:ascii="Comic Sans MS" w:eastAsia="Comic Sans MS" w:hAnsi="Comic Sans MS" w:cs="Comic Sans MS"/>
                <w:color w:val="00B050"/>
                <w:sz w:val="16"/>
                <w:szCs w:val="16"/>
              </w:rPr>
              <w:t>Describe where I live in the United Kingdom (continent/country) in relation to the four countries of the UK and local cities</w:t>
            </w:r>
          </w:p>
          <w:p w14:paraId="2F9D3CC3" w14:textId="3A22FAB9" w:rsidR="00482DC0" w:rsidRPr="00C10E94" w:rsidRDefault="00482DC0" w:rsidP="00482DC0">
            <w:pPr>
              <w:pStyle w:val="ListParagraph"/>
              <w:numPr>
                <w:ilvl w:val="0"/>
                <w:numId w:val="13"/>
              </w:numPr>
              <w:pBdr>
                <w:top w:val="nil"/>
                <w:left w:val="nil"/>
                <w:bottom w:val="nil"/>
                <w:right w:val="nil"/>
                <w:between w:val="nil"/>
              </w:pBdr>
              <w:ind w:left="360"/>
              <w:rPr>
                <w:rFonts w:ascii="Comic Sans MS" w:eastAsia="Comic Sans MS" w:hAnsi="Comic Sans MS" w:cs="Comic Sans MS"/>
                <w:color w:val="00B050"/>
                <w:sz w:val="16"/>
                <w:szCs w:val="16"/>
              </w:rPr>
            </w:pPr>
          </w:p>
        </w:tc>
      </w:tr>
      <w:tr w:rsidR="00482DC0" w14:paraId="71E4B56B" w14:textId="77777777" w:rsidTr="00C8787C">
        <w:tc>
          <w:tcPr>
            <w:tcW w:w="2805" w:type="dxa"/>
          </w:tcPr>
          <w:p w14:paraId="503B7E05" w14:textId="5DA5BA72" w:rsidR="00482DC0" w:rsidRDefault="00482DC0" w:rsidP="00482DC0">
            <w:pPr>
              <w:ind w:left="113" w:right="113"/>
              <w:jc w:val="center"/>
              <w:rPr>
                <w:rFonts w:ascii="Comic Sans MS" w:eastAsia="Comic Sans MS" w:hAnsi="Comic Sans MS" w:cs="Comic Sans MS"/>
                <w:b/>
                <w:sz w:val="18"/>
                <w:szCs w:val="18"/>
              </w:rPr>
            </w:pPr>
            <w:r w:rsidRPr="00F357BC">
              <w:rPr>
                <w:rFonts w:ascii="Comic Sans MS" w:eastAsia="Comic Sans MS" w:hAnsi="Comic Sans MS" w:cs="Comic Sans MS"/>
                <w:b/>
                <w:sz w:val="18"/>
                <w:szCs w:val="18"/>
              </w:rPr>
              <w:t>Place Knowledge</w:t>
            </w:r>
          </w:p>
          <w:p w14:paraId="64357588" w14:textId="6B47EEBE" w:rsidR="00482DC0" w:rsidRPr="00F357BC" w:rsidRDefault="00482DC0" w:rsidP="00482DC0">
            <w:pPr>
              <w:pStyle w:val="ListParagraph"/>
              <w:numPr>
                <w:ilvl w:val="0"/>
                <w:numId w:val="14"/>
              </w:numPr>
              <w:ind w:left="273" w:right="113" w:hanging="273"/>
              <w:jc w:val="center"/>
              <w:rPr>
                <w:rFonts w:ascii="Comic Sans MS" w:eastAsia="Comic Sans MS" w:hAnsi="Comic Sans MS" w:cs="Comic Sans MS"/>
                <w:b/>
              </w:rPr>
            </w:pPr>
            <w:r w:rsidRPr="00F357BC">
              <w:rPr>
                <w:rFonts w:ascii="Comic Sans MS" w:eastAsia="Comic Sans MS" w:hAnsi="Comic Sans MS" w:cs="Comic Sans MS"/>
                <w:sz w:val="14"/>
                <w:szCs w:val="14"/>
              </w:rPr>
              <w:t>understand geographical similarities and differences through studying the human and physical geography of a small area of the United Kingdom, and of a small area in a contrasting non-European country.</w:t>
            </w:r>
          </w:p>
        </w:tc>
        <w:tc>
          <w:tcPr>
            <w:tcW w:w="3925" w:type="dxa"/>
          </w:tcPr>
          <w:p w14:paraId="5341DFC4" w14:textId="0158461F" w:rsidR="00482DC0" w:rsidRDefault="00181AFF" w:rsidP="00482DC0">
            <w:pPr>
              <w:numPr>
                <w:ilvl w:val="0"/>
                <w:numId w:val="2"/>
              </w:numPr>
              <w:pBdr>
                <w:top w:val="nil"/>
                <w:left w:val="nil"/>
                <w:bottom w:val="nil"/>
                <w:right w:val="nil"/>
                <w:between w:val="nil"/>
              </w:pBdr>
              <w:spacing w:line="259" w:lineRule="auto"/>
              <w:ind w:left="360"/>
              <w:rPr>
                <w:rFonts w:ascii="Comic Sans MS" w:eastAsia="Comic Sans MS" w:hAnsi="Comic Sans MS" w:cs="Comic Sans MS"/>
                <w:color w:val="7030A0"/>
                <w:sz w:val="16"/>
                <w:szCs w:val="16"/>
              </w:rPr>
            </w:pPr>
            <w:r w:rsidRPr="00181AFF">
              <w:rPr>
                <w:rFonts w:ascii="Comic Sans MS" w:eastAsia="Comic Sans MS" w:hAnsi="Comic Sans MS" w:cs="Comic Sans MS"/>
                <w:color w:val="7030A0"/>
                <w:sz w:val="16"/>
                <w:szCs w:val="16"/>
              </w:rPr>
              <w:t>Explain some similarities and differences between life in this country and life in other countries</w:t>
            </w:r>
          </w:p>
          <w:p w14:paraId="3286B940" w14:textId="6F1624BE" w:rsidR="00CE1079" w:rsidRPr="00117E0C" w:rsidRDefault="00CE1079" w:rsidP="00482DC0">
            <w:pPr>
              <w:numPr>
                <w:ilvl w:val="0"/>
                <w:numId w:val="2"/>
              </w:numPr>
              <w:pBdr>
                <w:top w:val="nil"/>
                <w:left w:val="nil"/>
                <w:bottom w:val="nil"/>
                <w:right w:val="nil"/>
                <w:between w:val="nil"/>
              </w:pBdr>
              <w:spacing w:line="259" w:lineRule="auto"/>
              <w:ind w:left="360"/>
              <w:rPr>
                <w:rFonts w:ascii="Comic Sans MS" w:eastAsia="Comic Sans MS" w:hAnsi="Comic Sans MS" w:cs="Comic Sans MS"/>
                <w:color w:val="7030A0"/>
                <w:sz w:val="16"/>
                <w:szCs w:val="16"/>
              </w:rPr>
            </w:pPr>
            <w:r w:rsidRPr="00CE1079">
              <w:rPr>
                <w:rFonts w:ascii="Comic Sans MS" w:eastAsia="Comic Sans MS" w:hAnsi="Comic Sans MS" w:cs="Comic Sans MS"/>
                <w:color w:val="7030A0"/>
                <w:sz w:val="16"/>
                <w:szCs w:val="16"/>
              </w:rPr>
              <w:t>Make connections between the features of their family and other families</w:t>
            </w:r>
          </w:p>
          <w:p w14:paraId="21324FC0" w14:textId="1C2322D9" w:rsidR="00482DC0" w:rsidRPr="00117E0C" w:rsidRDefault="00DA4ED4" w:rsidP="00482DC0">
            <w:pPr>
              <w:pStyle w:val="ListParagraph"/>
              <w:numPr>
                <w:ilvl w:val="0"/>
                <w:numId w:val="13"/>
              </w:numPr>
              <w:pBdr>
                <w:top w:val="nil"/>
                <w:left w:val="nil"/>
                <w:bottom w:val="nil"/>
                <w:right w:val="nil"/>
                <w:between w:val="nil"/>
              </w:pBdr>
              <w:ind w:left="360"/>
              <w:rPr>
                <w:rFonts w:ascii="Comic Sans MS" w:eastAsia="Comic Sans MS" w:hAnsi="Comic Sans MS" w:cs="Comic Sans MS"/>
                <w:color w:val="00B050"/>
                <w:sz w:val="16"/>
                <w:szCs w:val="16"/>
              </w:rPr>
            </w:pPr>
            <w:r>
              <w:rPr>
                <w:rFonts w:ascii="Comic Sans MS" w:eastAsia="Comic Sans MS" w:hAnsi="Comic Sans MS" w:cs="Comic Sans MS"/>
                <w:color w:val="00B050"/>
                <w:sz w:val="16"/>
                <w:szCs w:val="16"/>
              </w:rPr>
              <w:t>Other countries and people share similarities and differences with the country we live in</w:t>
            </w:r>
          </w:p>
          <w:p w14:paraId="3DD3A0EF" w14:textId="361B6015" w:rsidR="00482DC0" w:rsidRDefault="00482DC0" w:rsidP="00482DC0">
            <w:pPr>
              <w:spacing w:line="259" w:lineRule="auto"/>
              <w:rPr>
                <w:rFonts w:ascii="Comic Sans MS" w:eastAsia="Comic Sans MS" w:hAnsi="Comic Sans MS" w:cs="Comic Sans MS"/>
                <w:color w:val="7030A0"/>
                <w:sz w:val="16"/>
                <w:szCs w:val="16"/>
              </w:rPr>
            </w:pPr>
          </w:p>
        </w:tc>
        <w:tc>
          <w:tcPr>
            <w:tcW w:w="3925" w:type="dxa"/>
          </w:tcPr>
          <w:p w14:paraId="1DD43F3B" w14:textId="7AF9DEF4" w:rsidR="00482DC0" w:rsidRPr="00117E0C" w:rsidRDefault="00DF70F4" w:rsidP="00482DC0">
            <w:pPr>
              <w:numPr>
                <w:ilvl w:val="0"/>
                <w:numId w:val="2"/>
              </w:numPr>
              <w:pBdr>
                <w:top w:val="nil"/>
                <w:left w:val="nil"/>
                <w:bottom w:val="nil"/>
                <w:right w:val="nil"/>
                <w:between w:val="nil"/>
              </w:pBdr>
              <w:spacing w:line="259" w:lineRule="auto"/>
              <w:ind w:left="360"/>
              <w:rPr>
                <w:rFonts w:ascii="Comic Sans MS" w:eastAsia="Comic Sans MS" w:hAnsi="Comic Sans MS" w:cs="Comic Sans MS"/>
                <w:color w:val="7030A0"/>
                <w:sz w:val="16"/>
                <w:szCs w:val="16"/>
              </w:rPr>
            </w:pPr>
            <w:r w:rsidRPr="00DF70F4">
              <w:rPr>
                <w:rFonts w:ascii="Comic Sans MS" w:eastAsia="Comic Sans MS" w:hAnsi="Comic Sans MS" w:cs="Comic Sans MS"/>
                <w:color w:val="7030A0"/>
                <w:sz w:val="16"/>
                <w:szCs w:val="16"/>
              </w:rPr>
              <w:t>Compare and contrast the Sahara Desert and Antarctica and give reasons for these similarities/differences</w:t>
            </w:r>
          </w:p>
          <w:p w14:paraId="12ABE59E" w14:textId="77777777" w:rsidR="00482DC0" w:rsidRDefault="00482DC0" w:rsidP="00482DC0">
            <w:pPr>
              <w:pStyle w:val="ListParagraph"/>
              <w:numPr>
                <w:ilvl w:val="0"/>
                <w:numId w:val="13"/>
              </w:numPr>
              <w:pBdr>
                <w:top w:val="nil"/>
                <w:left w:val="nil"/>
                <w:bottom w:val="nil"/>
                <w:right w:val="nil"/>
                <w:between w:val="nil"/>
              </w:pBdr>
              <w:ind w:left="360"/>
              <w:rPr>
                <w:rFonts w:ascii="Comic Sans MS" w:eastAsia="Comic Sans MS" w:hAnsi="Comic Sans MS" w:cs="Comic Sans MS"/>
                <w:color w:val="00B050"/>
                <w:sz w:val="16"/>
                <w:szCs w:val="16"/>
              </w:rPr>
            </w:pPr>
            <w:r w:rsidRPr="00482DC0">
              <w:rPr>
                <w:rFonts w:ascii="Comic Sans MS" w:eastAsia="Comic Sans MS" w:hAnsi="Comic Sans MS" w:cs="Comic Sans MS"/>
                <w:color w:val="00B050"/>
                <w:sz w:val="16"/>
                <w:szCs w:val="16"/>
              </w:rPr>
              <w:t>Geography is the study of how people are connected within different environments in the world.</w:t>
            </w:r>
          </w:p>
          <w:p w14:paraId="6501ED6B" w14:textId="77777777" w:rsidR="00482DC0" w:rsidRDefault="00482DC0" w:rsidP="00482DC0">
            <w:pPr>
              <w:pStyle w:val="ListParagraph"/>
              <w:numPr>
                <w:ilvl w:val="0"/>
                <w:numId w:val="13"/>
              </w:numPr>
              <w:pBdr>
                <w:top w:val="nil"/>
                <w:left w:val="nil"/>
                <w:bottom w:val="nil"/>
                <w:right w:val="nil"/>
                <w:between w:val="nil"/>
              </w:pBdr>
              <w:ind w:left="360"/>
              <w:rPr>
                <w:rFonts w:ascii="Comic Sans MS" w:eastAsia="Comic Sans MS" w:hAnsi="Comic Sans MS" w:cs="Comic Sans MS"/>
                <w:color w:val="00B050"/>
                <w:sz w:val="16"/>
                <w:szCs w:val="16"/>
              </w:rPr>
            </w:pPr>
            <w:r w:rsidRPr="00482DC0">
              <w:rPr>
                <w:rFonts w:ascii="Comic Sans MS" w:eastAsia="Comic Sans MS" w:hAnsi="Comic Sans MS" w:cs="Comic Sans MS"/>
                <w:color w:val="00B050"/>
                <w:sz w:val="16"/>
                <w:szCs w:val="16"/>
              </w:rPr>
              <w:t>There are many different uses of the land in our local area</w:t>
            </w:r>
          </w:p>
          <w:p w14:paraId="2A68B553" w14:textId="537906AD" w:rsidR="00482DC0" w:rsidRPr="00482DC0" w:rsidRDefault="00482DC0" w:rsidP="00482DC0">
            <w:pPr>
              <w:pStyle w:val="ListParagraph"/>
              <w:numPr>
                <w:ilvl w:val="0"/>
                <w:numId w:val="13"/>
              </w:numPr>
              <w:pBdr>
                <w:top w:val="nil"/>
                <w:left w:val="nil"/>
                <w:bottom w:val="nil"/>
                <w:right w:val="nil"/>
                <w:between w:val="nil"/>
              </w:pBdr>
              <w:ind w:left="360"/>
              <w:rPr>
                <w:rFonts w:ascii="Comic Sans MS" w:eastAsia="Comic Sans MS" w:hAnsi="Comic Sans MS" w:cs="Comic Sans MS"/>
                <w:color w:val="00B050"/>
                <w:sz w:val="16"/>
                <w:szCs w:val="16"/>
              </w:rPr>
            </w:pPr>
            <w:r w:rsidRPr="00482DC0">
              <w:rPr>
                <w:rFonts w:ascii="Comic Sans MS" w:eastAsia="Comic Sans MS" w:hAnsi="Comic Sans MS" w:cs="Comic Sans MS"/>
                <w:color w:val="00B050"/>
                <w:sz w:val="16"/>
                <w:szCs w:val="16"/>
              </w:rPr>
              <w:t xml:space="preserve">The human and physical features of their own home </w:t>
            </w:r>
          </w:p>
          <w:p w14:paraId="66210318" w14:textId="697D0F1F" w:rsidR="00482DC0" w:rsidRPr="00117E0C" w:rsidRDefault="00482DC0" w:rsidP="00482DC0">
            <w:pPr>
              <w:pStyle w:val="ListParagraph"/>
              <w:numPr>
                <w:ilvl w:val="0"/>
                <w:numId w:val="13"/>
              </w:numPr>
              <w:pBdr>
                <w:top w:val="nil"/>
                <w:left w:val="nil"/>
                <w:bottom w:val="nil"/>
                <w:right w:val="nil"/>
                <w:between w:val="nil"/>
              </w:pBdr>
              <w:ind w:left="360"/>
              <w:rPr>
                <w:rFonts w:ascii="Comic Sans MS" w:eastAsia="Comic Sans MS" w:hAnsi="Comic Sans MS" w:cs="Comic Sans MS"/>
                <w:color w:val="00B050"/>
                <w:sz w:val="16"/>
                <w:szCs w:val="16"/>
              </w:rPr>
            </w:pPr>
          </w:p>
        </w:tc>
        <w:tc>
          <w:tcPr>
            <w:tcW w:w="3925" w:type="dxa"/>
          </w:tcPr>
          <w:p w14:paraId="65DFD058" w14:textId="77777777" w:rsidR="002B57F2" w:rsidRPr="002B57F2" w:rsidRDefault="002B57F2" w:rsidP="00DC6DA8">
            <w:pPr>
              <w:numPr>
                <w:ilvl w:val="0"/>
                <w:numId w:val="2"/>
              </w:numPr>
              <w:pBdr>
                <w:top w:val="nil"/>
                <w:left w:val="nil"/>
                <w:bottom w:val="nil"/>
                <w:right w:val="nil"/>
                <w:between w:val="nil"/>
              </w:pBdr>
              <w:ind w:left="253" w:hanging="253"/>
              <w:rPr>
                <w:rFonts w:ascii="Comic Sans MS" w:eastAsia="Comic Sans MS" w:hAnsi="Comic Sans MS" w:cs="Comic Sans MS"/>
                <w:color w:val="7030A0"/>
                <w:sz w:val="16"/>
                <w:szCs w:val="16"/>
              </w:rPr>
            </w:pPr>
            <w:r w:rsidRPr="002B57F2">
              <w:rPr>
                <w:rFonts w:ascii="Comic Sans MS" w:eastAsia="Comic Sans MS" w:hAnsi="Comic Sans MS" w:cs="Comic Sans MS"/>
                <w:color w:val="7030A0"/>
                <w:sz w:val="16"/>
                <w:szCs w:val="16"/>
              </w:rPr>
              <w:t>Compare own location with location of a city a non-European city</w:t>
            </w:r>
          </w:p>
          <w:p w14:paraId="56489E01" w14:textId="77777777" w:rsidR="002B57F2" w:rsidRPr="002B57F2" w:rsidRDefault="002B57F2" w:rsidP="00DC6DA8">
            <w:pPr>
              <w:numPr>
                <w:ilvl w:val="0"/>
                <w:numId w:val="2"/>
              </w:numPr>
              <w:pBdr>
                <w:top w:val="nil"/>
                <w:left w:val="nil"/>
                <w:bottom w:val="nil"/>
                <w:right w:val="nil"/>
                <w:between w:val="nil"/>
              </w:pBdr>
              <w:ind w:left="253" w:hanging="253"/>
              <w:rPr>
                <w:rFonts w:ascii="Comic Sans MS" w:eastAsia="Comic Sans MS" w:hAnsi="Comic Sans MS" w:cs="Comic Sans MS"/>
                <w:color w:val="7030A0"/>
                <w:sz w:val="16"/>
                <w:szCs w:val="16"/>
              </w:rPr>
            </w:pPr>
            <w:r w:rsidRPr="002B57F2">
              <w:rPr>
                <w:rFonts w:ascii="Comic Sans MS" w:eastAsia="Comic Sans MS" w:hAnsi="Comic Sans MS" w:cs="Comic Sans MS"/>
                <w:color w:val="7030A0"/>
                <w:sz w:val="16"/>
                <w:szCs w:val="16"/>
              </w:rPr>
              <w:t>Use maps to estimate distances between the UK and a non-European city and other locations in the world</w:t>
            </w:r>
          </w:p>
          <w:p w14:paraId="1C3D61F9" w14:textId="3B9D41D7" w:rsidR="00482DC0" w:rsidRDefault="002B57F2" w:rsidP="00DC6DA8">
            <w:pPr>
              <w:numPr>
                <w:ilvl w:val="0"/>
                <w:numId w:val="2"/>
              </w:numPr>
              <w:pBdr>
                <w:top w:val="nil"/>
                <w:left w:val="nil"/>
                <w:bottom w:val="nil"/>
                <w:right w:val="nil"/>
                <w:between w:val="nil"/>
              </w:pBdr>
              <w:spacing w:line="259" w:lineRule="auto"/>
              <w:ind w:left="253" w:hanging="253"/>
              <w:rPr>
                <w:rFonts w:ascii="Comic Sans MS" w:eastAsia="Comic Sans MS" w:hAnsi="Comic Sans MS" w:cs="Comic Sans MS"/>
                <w:color w:val="7030A0"/>
                <w:sz w:val="16"/>
                <w:szCs w:val="16"/>
              </w:rPr>
            </w:pPr>
            <w:r w:rsidRPr="002B57F2">
              <w:rPr>
                <w:rFonts w:ascii="Comic Sans MS" w:eastAsia="Comic Sans MS" w:hAnsi="Comic Sans MS" w:cs="Comic Sans MS"/>
                <w:color w:val="7030A0"/>
                <w:sz w:val="16"/>
                <w:szCs w:val="16"/>
              </w:rPr>
              <w:t>Compare and contrast their own homes and types of traditional homes found in a non-European city</w:t>
            </w:r>
          </w:p>
          <w:p w14:paraId="1AF3AB5A" w14:textId="70A671F3" w:rsidR="003218EF" w:rsidRPr="00117E0C" w:rsidRDefault="003218EF" w:rsidP="00DC6DA8">
            <w:pPr>
              <w:numPr>
                <w:ilvl w:val="0"/>
                <w:numId w:val="2"/>
              </w:numPr>
              <w:pBdr>
                <w:top w:val="nil"/>
                <w:left w:val="nil"/>
                <w:bottom w:val="nil"/>
                <w:right w:val="nil"/>
                <w:between w:val="nil"/>
              </w:pBdr>
              <w:spacing w:line="259" w:lineRule="auto"/>
              <w:ind w:left="253" w:hanging="253"/>
              <w:rPr>
                <w:rFonts w:ascii="Comic Sans MS" w:eastAsia="Comic Sans MS" w:hAnsi="Comic Sans MS" w:cs="Comic Sans MS"/>
                <w:color w:val="7030A0"/>
                <w:sz w:val="16"/>
                <w:szCs w:val="16"/>
              </w:rPr>
            </w:pPr>
            <w:r>
              <w:rPr>
                <w:rFonts w:ascii="Comic Sans MS" w:eastAsia="Comic Sans MS" w:hAnsi="Comic Sans MS" w:cs="Comic Sans MS"/>
                <w:color w:val="7030A0"/>
                <w:sz w:val="16"/>
                <w:szCs w:val="16"/>
              </w:rPr>
              <w:t>Offer reasons for similarities and differences between their own homes and those an a non-European country</w:t>
            </w:r>
          </w:p>
          <w:p w14:paraId="0B525DCA" w14:textId="79E44773" w:rsidR="00482DC0" w:rsidRPr="00117E0C" w:rsidRDefault="00482DC0" w:rsidP="00482DC0">
            <w:pPr>
              <w:pStyle w:val="ListParagraph"/>
              <w:numPr>
                <w:ilvl w:val="0"/>
                <w:numId w:val="2"/>
              </w:numPr>
              <w:pBdr>
                <w:top w:val="nil"/>
                <w:left w:val="nil"/>
                <w:bottom w:val="nil"/>
                <w:right w:val="nil"/>
                <w:between w:val="nil"/>
              </w:pBdr>
              <w:ind w:left="362"/>
              <w:rPr>
                <w:rFonts w:ascii="Comic Sans MS" w:eastAsia="Comic Sans MS" w:hAnsi="Comic Sans MS" w:cs="Comic Sans MS"/>
                <w:color w:val="00B050"/>
                <w:sz w:val="16"/>
                <w:szCs w:val="16"/>
              </w:rPr>
            </w:pPr>
            <w:r w:rsidRPr="00117E0C">
              <w:rPr>
                <w:rFonts w:ascii="Comic Sans MS" w:eastAsia="Comic Sans MS" w:hAnsi="Comic Sans MS" w:cs="Comic Sans MS"/>
                <w:color w:val="00B050"/>
                <w:sz w:val="16"/>
                <w:szCs w:val="16"/>
              </w:rPr>
              <w:t>x</w:t>
            </w:r>
          </w:p>
        </w:tc>
      </w:tr>
      <w:tr w:rsidR="00482DC0" w14:paraId="7E7C6009" w14:textId="77777777" w:rsidTr="00C8787C">
        <w:tc>
          <w:tcPr>
            <w:tcW w:w="2805" w:type="dxa"/>
          </w:tcPr>
          <w:p w14:paraId="4E1A2D69" w14:textId="6E805E6B" w:rsidR="00482DC0" w:rsidRPr="00F357BC" w:rsidRDefault="00482DC0" w:rsidP="00482DC0">
            <w:pPr>
              <w:ind w:right="113"/>
              <w:jc w:val="center"/>
              <w:rPr>
                <w:rFonts w:ascii="Comic Sans MS" w:eastAsia="Comic Sans MS" w:hAnsi="Comic Sans MS" w:cs="Comic Sans MS"/>
                <w:b/>
                <w:bCs/>
                <w:sz w:val="18"/>
                <w:szCs w:val="18"/>
              </w:rPr>
            </w:pPr>
            <w:r w:rsidRPr="00F357BC">
              <w:rPr>
                <w:rFonts w:ascii="Comic Sans MS" w:eastAsia="Comic Sans MS" w:hAnsi="Comic Sans MS" w:cs="Comic Sans MS"/>
                <w:b/>
                <w:bCs/>
                <w:sz w:val="18"/>
                <w:szCs w:val="18"/>
              </w:rPr>
              <w:t>Human and Physical Geography</w:t>
            </w:r>
          </w:p>
          <w:p w14:paraId="5311EE62" w14:textId="77777777" w:rsidR="00482DC0" w:rsidRPr="00F357BC" w:rsidRDefault="00482DC0" w:rsidP="00482DC0">
            <w:pPr>
              <w:pStyle w:val="ListParagraph"/>
              <w:numPr>
                <w:ilvl w:val="0"/>
                <w:numId w:val="14"/>
              </w:numPr>
              <w:ind w:left="273" w:right="113" w:hanging="273"/>
              <w:jc w:val="center"/>
              <w:rPr>
                <w:rFonts w:ascii="Comic Sans MS" w:eastAsia="Comic Sans MS" w:hAnsi="Comic Sans MS" w:cs="Comic Sans MS"/>
                <w:sz w:val="14"/>
                <w:szCs w:val="14"/>
              </w:rPr>
            </w:pPr>
            <w:r w:rsidRPr="00F357BC">
              <w:rPr>
                <w:rFonts w:ascii="Comic Sans MS" w:eastAsia="Comic Sans MS" w:hAnsi="Comic Sans MS" w:cs="Comic Sans MS"/>
                <w:sz w:val="14"/>
                <w:szCs w:val="14"/>
              </w:rPr>
              <w:t>identify seasonal and daily weather patterns in the United Kingdom and the location of   hot and cold areas of the world in relation to the Equator and the North and South Poles;</w:t>
            </w:r>
          </w:p>
          <w:p w14:paraId="0018BEE4" w14:textId="77777777" w:rsidR="00482DC0" w:rsidRDefault="00482DC0" w:rsidP="00482DC0">
            <w:pPr>
              <w:pStyle w:val="ListParagraph"/>
              <w:numPr>
                <w:ilvl w:val="0"/>
                <w:numId w:val="14"/>
              </w:numPr>
              <w:ind w:left="273" w:right="113" w:hanging="273"/>
              <w:jc w:val="center"/>
              <w:rPr>
                <w:rFonts w:ascii="Comic Sans MS" w:eastAsia="Comic Sans MS" w:hAnsi="Comic Sans MS" w:cs="Comic Sans MS"/>
                <w:sz w:val="14"/>
                <w:szCs w:val="14"/>
              </w:rPr>
            </w:pPr>
            <w:r w:rsidRPr="00F357BC">
              <w:rPr>
                <w:rFonts w:ascii="Comic Sans MS" w:eastAsia="Comic Sans MS" w:hAnsi="Comic Sans MS" w:cs="Comic Sans MS"/>
                <w:sz w:val="14"/>
                <w:szCs w:val="14"/>
              </w:rPr>
              <w:lastRenderedPageBreak/>
              <w:t>use basic geographical vocabulary to refer to:</w:t>
            </w:r>
          </w:p>
          <w:p w14:paraId="3460CF2C" w14:textId="77777777" w:rsidR="00482DC0" w:rsidRDefault="00482DC0" w:rsidP="00482DC0">
            <w:pPr>
              <w:pStyle w:val="ListParagraph"/>
              <w:numPr>
                <w:ilvl w:val="1"/>
                <w:numId w:val="14"/>
              </w:numPr>
              <w:ind w:left="416" w:right="113"/>
              <w:jc w:val="center"/>
              <w:rPr>
                <w:rFonts w:ascii="Comic Sans MS" w:eastAsia="Comic Sans MS" w:hAnsi="Comic Sans MS" w:cs="Comic Sans MS"/>
                <w:sz w:val="14"/>
                <w:szCs w:val="14"/>
              </w:rPr>
            </w:pPr>
            <w:r w:rsidRPr="00683895">
              <w:rPr>
                <w:rFonts w:ascii="Comic Sans MS" w:eastAsia="Comic Sans MS" w:hAnsi="Comic Sans MS" w:cs="Comic Sans MS"/>
                <w:sz w:val="14"/>
                <w:szCs w:val="14"/>
              </w:rPr>
              <w:t xml:space="preserve">key physical features, including: beach, cliff, coast, forest, hill, mountain, sea, ocean, </w:t>
            </w:r>
            <w:r w:rsidRPr="00683895">
              <w:rPr>
                <w:rFonts w:ascii="Comic Sans MS" w:eastAsia="Comic Sans MS" w:hAnsi="Comic Sans MS" w:cs="Comic Sans MS"/>
                <w:sz w:val="14"/>
                <w:szCs w:val="14"/>
              </w:rPr>
              <w:br/>
              <w:t xml:space="preserve">  river, soil, valley, vegetation, season and weather;</w:t>
            </w:r>
          </w:p>
          <w:p w14:paraId="3BF0E350" w14:textId="02FC7D89" w:rsidR="00482DC0" w:rsidRPr="00482DC0" w:rsidRDefault="00482DC0" w:rsidP="00482DC0">
            <w:pPr>
              <w:pStyle w:val="ListParagraph"/>
              <w:numPr>
                <w:ilvl w:val="1"/>
                <w:numId w:val="14"/>
              </w:numPr>
              <w:ind w:left="416" w:right="113"/>
              <w:jc w:val="center"/>
              <w:rPr>
                <w:rFonts w:ascii="Comic Sans MS" w:eastAsia="Comic Sans MS" w:hAnsi="Comic Sans MS" w:cs="Comic Sans MS"/>
                <w:sz w:val="14"/>
                <w:szCs w:val="14"/>
              </w:rPr>
            </w:pPr>
            <w:r w:rsidRPr="00683895">
              <w:rPr>
                <w:rFonts w:ascii="Comic Sans MS" w:eastAsia="Comic Sans MS" w:hAnsi="Comic Sans MS" w:cs="Comic Sans MS"/>
                <w:sz w:val="14"/>
                <w:szCs w:val="14"/>
              </w:rPr>
              <w:t>key human features, including: city, town, village, factory, farm, house, office, port,</w:t>
            </w:r>
            <w:r w:rsidRPr="00683895">
              <w:rPr>
                <w:rFonts w:ascii="Comic Sans MS" w:eastAsia="Comic Sans MS" w:hAnsi="Comic Sans MS" w:cs="Comic Sans MS"/>
                <w:sz w:val="14"/>
                <w:szCs w:val="14"/>
              </w:rPr>
              <w:br/>
              <w:t xml:space="preserve">  harbour and shop.</w:t>
            </w:r>
          </w:p>
        </w:tc>
        <w:tc>
          <w:tcPr>
            <w:tcW w:w="3925" w:type="dxa"/>
          </w:tcPr>
          <w:p w14:paraId="256D73F2" w14:textId="09DDBFA8" w:rsidR="0098510C" w:rsidRDefault="0098510C" w:rsidP="0098510C">
            <w:pPr>
              <w:pStyle w:val="ListParagraph"/>
              <w:numPr>
                <w:ilvl w:val="0"/>
                <w:numId w:val="2"/>
              </w:numPr>
              <w:spacing w:after="160" w:line="259" w:lineRule="auto"/>
              <w:ind w:left="305" w:hanging="284"/>
              <w:rPr>
                <w:rFonts w:ascii="Comic Sans MS" w:eastAsia="Comic Sans MS" w:hAnsi="Comic Sans MS" w:cs="Comic Sans MS"/>
                <w:color w:val="7030A0"/>
                <w:sz w:val="16"/>
                <w:szCs w:val="16"/>
              </w:rPr>
            </w:pPr>
            <w:r w:rsidRPr="0098510C">
              <w:rPr>
                <w:rFonts w:ascii="Comic Sans MS" w:eastAsia="Comic Sans MS" w:hAnsi="Comic Sans MS" w:cs="Comic Sans MS"/>
                <w:color w:val="7030A0"/>
                <w:sz w:val="16"/>
                <w:szCs w:val="16"/>
              </w:rPr>
              <w:lastRenderedPageBreak/>
              <w:t>Identify some of the features and landmarks of places around them</w:t>
            </w:r>
          </w:p>
          <w:p w14:paraId="5FCB8219" w14:textId="77777777" w:rsidR="0098510C" w:rsidRDefault="0098510C" w:rsidP="0098510C">
            <w:pPr>
              <w:pStyle w:val="ListParagraph"/>
              <w:numPr>
                <w:ilvl w:val="0"/>
                <w:numId w:val="2"/>
              </w:numPr>
              <w:spacing w:after="160" w:line="259" w:lineRule="auto"/>
              <w:ind w:left="305" w:hanging="284"/>
              <w:rPr>
                <w:rFonts w:ascii="Comic Sans MS" w:eastAsia="Comic Sans MS" w:hAnsi="Comic Sans MS" w:cs="Comic Sans MS"/>
                <w:color w:val="7030A0"/>
                <w:sz w:val="16"/>
                <w:szCs w:val="16"/>
              </w:rPr>
            </w:pPr>
            <w:r w:rsidRPr="0098510C">
              <w:rPr>
                <w:rFonts w:ascii="Comic Sans MS" w:eastAsia="Comic Sans MS" w:hAnsi="Comic Sans MS" w:cs="Comic Sans MS"/>
                <w:color w:val="7030A0"/>
                <w:sz w:val="16"/>
                <w:szCs w:val="16"/>
              </w:rPr>
              <w:t xml:space="preserve">Describe their immediate surroundings through observations, discussion, stories, non-fiction books and maps </w:t>
            </w:r>
          </w:p>
          <w:p w14:paraId="4D90E2AF" w14:textId="77777777" w:rsidR="004A6D45" w:rsidRDefault="0098510C" w:rsidP="004A6D45">
            <w:pPr>
              <w:pStyle w:val="ListParagraph"/>
              <w:numPr>
                <w:ilvl w:val="0"/>
                <w:numId w:val="2"/>
              </w:numPr>
              <w:pBdr>
                <w:top w:val="nil"/>
                <w:left w:val="nil"/>
                <w:bottom w:val="nil"/>
                <w:right w:val="nil"/>
                <w:between w:val="nil"/>
              </w:pBdr>
              <w:spacing w:after="160" w:line="259" w:lineRule="auto"/>
              <w:ind w:left="305" w:hanging="305"/>
              <w:rPr>
                <w:rFonts w:ascii="Comic Sans MS" w:eastAsia="Comic Sans MS" w:hAnsi="Comic Sans MS" w:cs="Comic Sans MS"/>
                <w:color w:val="7030A0"/>
                <w:sz w:val="16"/>
                <w:szCs w:val="16"/>
              </w:rPr>
            </w:pPr>
            <w:r w:rsidRPr="004A6D45">
              <w:rPr>
                <w:rFonts w:ascii="Comic Sans MS" w:eastAsia="Comic Sans MS" w:hAnsi="Comic Sans MS" w:cs="Comic Sans MS"/>
                <w:color w:val="7030A0"/>
                <w:sz w:val="16"/>
                <w:szCs w:val="16"/>
              </w:rPr>
              <w:t xml:space="preserve">Describe surroundings and identify some landmarks or features </w:t>
            </w:r>
          </w:p>
          <w:p w14:paraId="50C4F312" w14:textId="74245E34" w:rsidR="004A6D45" w:rsidRDefault="004A6D45" w:rsidP="004A6D45">
            <w:pPr>
              <w:pStyle w:val="ListParagraph"/>
              <w:numPr>
                <w:ilvl w:val="0"/>
                <w:numId w:val="2"/>
              </w:numPr>
              <w:pBdr>
                <w:top w:val="nil"/>
                <w:left w:val="nil"/>
                <w:bottom w:val="nil"/>
                <w:right w:val="nil"/>
                <w:between w:val="nil"/>
              </w:pBdr>
              <w:spacing w:after="160" w:line="259" w:lineRule="auto"/>
              <w:ind w:left="305" w:hanging="305"/>
              <w:rPr>
                <w:rFonts w:ascii="Comic Sans MS" w:eastAsia="Comic Sans MS" w:hAnsi="Comic Sans MS" w:cs="Comic Sans MS"/>
                <w:color w:val="7030A0"/>
                <w:sz w:val="16"/>
                <w:szCs w:val="16"/>
              </w:rPr>
            </w:pPr>
            <w:r w:rsidRPr="004A6D45">
              <w:rPr>
                <w:rFonts w:ascii="Comic Sans MS" w:eastAsia="Comic Sans MS" w:hAnsi="Comic Sans MS" w:cs="Comic Sans MS"/>
                <w:color w:val="7030A0"/>
                <w:sz w:val="16"/>
                <w:szCs w:val="16"/>
              </w:rPr>
              <w:lastRenderedPageBreak/>
              <w:t>Will use appropriate vocabulary to talk about the weather and seasons</w:t>
            </w:r>
          </w:p>
          <w:p w14:paraId="37A9E088" w14:textId="411C09FB" w:rsidR="00482DC0" w:rsidRDefault="00181AFF" w:rsidP="00181AFF">
            <w:pPr>
              <w:pStyle w:val="ListParagraph"/>
              <w:numPr>
                <w:ilvl w:val="0"/>
                <w:numId w:val="2"/>
              </w:numPr>
              <w:pBdr>
                <w:top w:val="nil"/>
                <w:left w:val="nil"/>
                <w:bottom w:val="nil"/>
                <w:right w:val="nil"/>
                <w:between w:val="nil"/>
              </w:pBdr>
              <w:spacing w:after="160" w:line="259" w:lineRule="auto"/>
              <w:ind w:left="305" w:hanging="305"/>
              <w:rPr>
                <w:rFonts w:ascii="Comic Sans MS" w:eastAsia="Comic Sans MS" w:hAnsi="Comic Sans MS" w:cs="Comic Sans MS"/>
                <w:color w:val="7030A0"/>
                <w:sz w:val="16"/>
                <w:szCs w:val="16"/>
              </w:rPr>
            </w:pPr>
            <w:r w:rsidRPr="00181AFF">
              <w:rPr>
                <w:rFonts w:ascii="Comic Sans MS" w:eastAsia="Comic Sans MS" w:hAnsi="Comic Sans MS" w:cs="Comic Sans MS"/>
                <w:color w:val="7030A0"/>
                <w:sz w:val="16"/>
                <w:szCs w:val="16"/>
              </w:rPr>
              <w:t>Use language to describe the features of local area and different places (village, town, city, seaside)</w:t>
            </w:r>
          </w:p>
          <w:p w14:paraId="6BB7A9AA" w14:textId="3D88CB3C" w:rsidR="00526032" w:rsidRPr="00181AFF" w:rsidRDefault="00526032" w:rsidP="00181AFF">
            <w:pPr>
              <w:pStyle w:val="ListParagraph"/>
              <w:numPr>
                <w:ilvl w:val="0"/>
                <w:numId w:val="2"/>
              </w:numPr>
              <w:pBdr>
                <w:top w:val="nil"/>
                <w:left w:val="nil"/>
                <w:bottom w:val="nil"/>
                <w:right w:val="nil"/>
                <w:between w:val="nil"/>
              </w:pBdr>
              <w:spacing w:after="160" w:line="259" w:lineRule="auto"/>
              <w:ind w:left="305" w:hanging="305"/>
              <w:rPr>
                <w:rFonts w:ascii="Comic Sans MS" w:eastAsia="Comic Sans MS" w:hAnsi="Comic Sans MS" w:cs="Comic Sans MS"/>
                <w:color w:val="7030A0"/>
                <w:sz w:val="16"/>
                <w:szCs w:val="16"/>
              </w:rPr>
            </w:pPr>
            <w:r>
              <w:rPr>
                <w:rFonts w:ascii="Comic Sans MS" w:eastAsia="Comic Sans MS" w:hAnsi="Comic Sans MS" w:cs="Comic Sans MS"/>
                <w:color w:val="7030A0"/>
                <w:sz w:val="16"/>
                <w:szCs w:val="16"/>
              </w:rPr>
              <w:t>Demonstrate understanding of how we can care for our environment and living things</w:t>
            </w:r>
          </w:p>
          <w:p w14:paraId="39C7FF93" w14:textId="77777777" w:rsidR="00181AFF" w:rsidRDefault="004A6D45" w:rsidP="00181AFF">
            <w:pPr>
              <w:pStyle w:val="ListParagraph"/>
              <w:numPr>
                <w:ilvl w:val="0"/>
                <w:numId w:val="13"/>
              </w:numPr>
              <w:pBdr>
                <w:top w:val="nil"/>
                <w:left w:val="nil"/>
                <w:bottom w:val="nil"/>
                <w:right w:val="nil"/>
                <w:between w:val="nil"/>
              </w:pBdr>
              <w:ind w:left="360"/>
              <w:rPr>
                <w:rFonts w:ascii="Comic Sans MS" w:eastAsia="Comic Sans MS" w:hAnsi="Comic Sans MS" w:cs="Comic Sans MS"/>
                <w:color w:val="00B050"/>
                <w:sz w:val="16"/>
                <w:szCs w:val="16"/>
              </w:rPr>
            </w:pPr>
            <w:r>
              <w:rPr>
                <w:rFonts w:ascii="Comic Sans MS" w:eastAsia="Comic Sans MS" w:hAnsi="Comic Sans MS" w:cs="Comic Sans MS"/>
                <w:color w:val="00B050"/>
                <w:sz w:val="16"/>
                <w:szCs w:val="16"/>
              </w:rPr>
              <w:t>The names of the four seasons and some types of weather</w:t>
            </w:r>
          </w:p>
          <w:p w14:paraId="1F454824" w14:textId="77777777" w:rsidR="00482DC0" w:rsidRDefault="00181AFF" w:rsidP="00181AFF">
            <w:pPr>
              <w:pStyle w:val="ListParagraph"/>
              <w:numPr>
                <w:ilvl w:val="0"/>
                <w:numId w:val="13"/>
              </w:numPr>
              <w:pBdr>
                <w:top w:val="nil"/>
                <w:left w:val="nil"/>
                <w:bottom w:val="nil"/>
                <w:right w:val="nil"/>
                <w:between w:val="nil"/>
              </w:pBdr>
              <w:ind w:left="360"/>
              <w:rPr>
                <w:rFonts w:ascii="Comic Sans MS" w:eastAsia="Comic Sans MS" w:hAnsi="Comic Sans MS" w:cs="Comic Sans MS"/>
                <w:color w:val="00B050"/>
                <w:sz w:val="16"/>
                <w:szCs w:val="16"/>
              </w:rPr>
            </w:pPr>
            <w:r>
              <w:rPr>
                <w:rFonts w:ascii="Comic Sans MS" w:eastAsia="Comic Sans MS" w:hAnsi="Comic Sans MS" w:cs="Comic Sans MS"/>
                <w:color w:val="00B050"/>
                <w:sz w:val="16"/>
                <w:szCs w:val="16"/>
              </w:rPr>
              <w:t>C</w:t>
            </w:r>
            <w:r w:rsidRPr="00181AFF">
              <w:rPr>
                <w:rFonts w:ascii="Comic Sans MS" w:eastAsia="Comic Sans MS" w:hAnsi="Comic Sans MS" w:cs="Comic Sans MS"/>
                <w:color w:val="00B050"/>
                <w:sz w:val="16"/>
                <w:szCs w:val="16"/>
              </w:rPr>
              <w:t>an name the four seasons and some types of weather</w:t>
            </w:r>
          </w:p>
          <w:p w14:paraId="48B01C5E" w14:textId="77777777" w:rsidR="00CE1079" w:rsidRDefault="00CE1079" w:rsidP="00181AFF">
            <w:pPr>
              <w:pStyle w:val="ListParagraph"/>
              <w:numPr>
                <w:ilvl w:val="0"/>
                <w:numId w:val="13"/>
              </w:numPr>
              <w:pBdr>
                <w:top w:val="nil"/>
                <w:left w:val="nil"/>
                <w:bottom w:val="nil"/>
                <w:right w:val="nil"/>
                <w:between w:val="nil"/>
              </w:pBdr>
              <w:ind w:left="360"/>
              <w:rPr>
                <w:rFonts w:ascii="Comic Sans MS" w:eastAsia="Comic Sans MS" w:hAnsi="Comic Sans MS" w:cs="Comic Sans MS"/>
                <w:color w:val="00B050"/>
                <w:sz w:val="16"/>
                <w:szCs w:val="16"/>
              </w:rPr>
            </w:pPr>
            <w:r w:rsidRPr="00CE1079">
              <w:rPr>
                <w:rFonts w:ascii="Comic Sans MS" w:eastAsia="Comic Sans MS" w:hAnsi="Comic Sans MS" w:cs="Comic Sans MS"/>
                <w:color w:val="00B050"/>
                <w:sz w:val="16"/>
                <w:szCs w:val="16"/>
              </w:rPr>
              <w:t>Understand the need to respect and care for the natural environment and all living things (Woodland Learning)</w:t>
            </w:r>
          </w:p>
          <w:p w14:paraId="6153442E" w14:textId="77777777" w:rsidR="00CE1079" w:rsidRDefault="00CE1079" w:rsidP="00181AFF">
            <w:pPr>
              <w:pStyle w:val="ListParagraph"/>
              <w:numPr>
                <w:ilvl w:val="0"/>
                <w:numId w:val="13"/>
              </w:numPr>
              <w:pBdr>
                <w:top w:val="nil"/>
                <w:left w:val="nil"/>
                <w:bottom w:val="nil"/>
                <w:right w:val="nil"/>
                <w:between w:val="nil"/>
              </w:pBdr>
              <w:ind w:left="360"/>
              <w:rPr>
                <w:rFonts w:ascii="Comic Sans MS" w:eastAsia="Comic Sans MS" w:hAnsi="Comic Sans MS" w:cs="Comic Sans MS"/>
                <w:color w:val="00B050"/>
                <w:sz w:val="16"/>
                <w:szCs w:val="16"/>
              </w:rPr>
            </w:pPr>
            <w:r w:rsidRPr="00CE1079">
              <w:rPr>
                <w:rFonts w:ascii="Comic Sans MS" w:eastAsia="Comic Sans MS" w:hAnsi="Comic Sans MS" w:cs="Comic Sans MS"/>
                <w:color w:val="00B050"/>
                <w:sz w:val="16"/>
                <w:szCs w:val="16"/>
              </w:rPr>
              <w:t>Understand that animals live in different habitats around the world</w:t>
            </w:r>
          </w:p>
          <w:p w14:paraId="4DFDAE96" w14:textId="7786CC31" w:rsidR="00526032" w:rsidRPr="00181AFF" w:rsidRDefault="00526032" w:rsidP="00181AFF">
            <w:pPr>
              <w:pStyle w:val="ListParagraph"/>
              <w:numPr>
                <w:ilvl w:val="0"/>
                <w:numId w:val="13"/>
              </w:numPr>
              <w:pBdr>
                <w:top w:val="nil"/>
                <w:left w:val="nil"/>
                <w:bottom w:val="nil"/>
                <w:right w:val="nil"/>
                <w:between w:val="nil"/>
              </w:pBdr>
              <w:ind w:left="360"/>
              <w:rPr>
                <w:rFonts w:ascii="Comic Sans MS" w:eastAsia="Comic Sans MS" w:hAnsi="Comic Sans MS" w:cs="Comic Sans MS"/>
                <w:color w:val="00B050"/>
                <w:sz w:val="16"/>
                <w:szCs w:val="16"/>
              </w:rPr>
            </w:pPr>
            <w:r>
              <w:rPr>
                <w:rFonts w:ascii="Comic Sans MS" w:eastAsia="Comic Sans MS" w:hAnsi="Comic Sans MS" w:cs="Comic Sans MS"/>
                <w:color w:val="00B050"/>
                <w:sz w:val="16"/>
                <w:szCs w:val="16"/>
              </w:rPr>
              <w:t>Our world is a special place that we need to care for</w:t>
            </w:r>
          </w:p>
        </w:tc>
        <w:tc>
          <w:tcPr>
            <w:tcW w:w="3925" w:type="dxa"/>
          </w:tcPr>
          <w:p w14:paraId="63B46355" w14:textId="77777777" w:rsidR="00482DC0" w:rsidRDefault="00482DC0" w:rsidP="00482DC0">
            <w:pPr>
              <w:numPr>
                <w:ilvl w:val="0"/>
                <w:numId w:val="2"/>
              </w:numPr>
              <w:pBdr>
                <w:top w:val="nil"/>
                <w:left w:val="nil"/>
                <w:bottom w:val="nil"/>
                <w:right w:val="nil"/>
                <w:between w:val="nil"/>
              </w:pBdr>
              <w:spacing w:line="259" w:lineRule="auto"/>
              <w:ind w:left="360"/>
              <w:rPr>
                <w:rFonts w:ascii="Comic Sans MS" w:eastAsia="Comic Sans MS" w:hAnsi="Comic Sans MS" w:cs="Comic Sans MS"/>
                <w:color w:val="7030A0"/>
                <w:sz w:val="16"/>
                <w:szCs w:val="16"/>
              </w:rPr>
            </w:pPr>
            <w:r w:rsidRPr="00482DC0">
              <w:rPr>
                <w:rFonts w:ascii="Comic Sans MS" w:eastAsia="Comic Sans MS" w:hAnsi="Comic Sans MS" w:cs="Comic Sans MS"/>
                <w:color w:val="7030A0"/>
                <w:sz w:val="16"/>
                <w:szCs w:val="16"/>
              </w:rPr>
              <w:lastRenderedPageBreak/>
              <w:t>Describe physical and human geographical features of a range of environments.</w:t>
            </w:r>
          </w:p>
          <w:p w14:paraId="0A916E58" w14:textId="77777777" w:rsidR="00482DC0" w:rsidRDefault="00482DC0" w:rsidP="00482DC0">
            <w:pPr>
              <w:numPr>
                <w:ilvl w:val="0"/>
                <w:numId w:val="2"/>
              </w:numPr>
              <w:pBdr>
                <w:top w:val="nil"/>
                <w:left w:val="nil"/>
                <w:bottom w:val="nil"/>
                <w:right w:val="nil"/>
                <w:between w:val="nil"/>
              </w:pBdr>
              <w:spacing w:line="259" w:lineRule="auto"/>
              <w:ind w:left="360"/>
              <w:rPr>
                <w:rFonts w:ascii="Comic Sans MS" w:eastAsia="Comic Sans MS" w:hAnsi="Comic Sans MS" w:cs="Comic Sans MS"/>
                <w:color w:val="7030A0"/>
                <w:sz w:val="16"/>
                <w:szCs w:val="16"/>
              </w:rPr>
            </w:pPr>
            <w:r w:rsidRPr="00482DC0">
              <w:rPr>
                <w:rFonts w:ascii="Comic Sans MS" w:eastAsia="Comic Sans MS" w:hAnsi="Comic Sans MS" w:cs="Comic Sans MS"/>
                <w:color w:val="7030A0"/>
                <w:sz w:val="16"/>
                <w:szCs w:val="16"/>
              </w:rPr>
              <w:t>Observe, measure and record the elements of daily weather using a variety of simple devices (e.g. rain gauge</w:t>
            </w:r>
            <w:r>
              <w:rPr>
                <w:rFonts w:ascii="Comic Sans MS" w:eastAsia="Comic Sans MS" w:hAnsi="Comic Sans MS" w:cs="Comic Sans MS"/>
                <w:color w:val="7030A0"/>
                <w:sz w:val="16"/>
                <w:szCs w:val="16"/>
              </w:rPr>
              <w:t>)</w:t>
            </w:r>
          </w:p>
          <w:p w14:paraId="642F2FCB" w14:textId="77777777" w:rsidR="000D0B4C" w:rsidRDefault="00482DC0" w:rsidP="000D0B4C">
            <w:pPr>
              <w:numPr>
                <w:ilvl w:val="0"/>
                <w:numId w:val="2"/>
              </w:numPr>
              <w:pBdr>
                <w:top w:val="nil"/>
                <w:left w:val="nil"/>
                <w:bottom w:val="nil"/>
                <w:right w:val="nil"/>
                <w:between w:val="nil"/>
              </w:pBdr>
              <w:spacing w:line="259" w:lineRule="auto"/>
              <w:ind w:left="360"/>
              <w:rPr>
                <w:rFonts w:ascii="Comic Sans MS" w:eastAsia="Comic Sans MS" w:hAnsi="Comic Sans MS" w:cs="Comic Sans MS"/>
                <w:color w:val="7030A0"/>
                <w:sz w:val="16"/>
                <w:szCs w:val="16"/>
              </w:rPr>
            </w:pPr>
            <w:r w:rsidRPr="00482DC0">
              <w:rPr>
                <w:rFonts w:ascii="Comic Sans MS" w:eastAsia="Comic Sans MS" w:hAnsi="Comic Sans MS" w:cs="Comic Sans MS"/>
                <w:color w:val="7030A0"/>
                <w:sz w:val="16"/>
                <w:szCs w:val="16"/>
              </w:rPr>
              <w:t xml:space="preserve">Describe and explain reasons for changes in weather during period of </w:t>
            </w:r>
            <w:r w:rsidR="000D0B4C" w:rsidRPr="00482DC0">
              <w:rPr>
                <w:rFonts w:ascii="Comic Sans MS" w:eastAsia="Comic Sans MS" w:hAnsi="Comic Sans MS" w:cs="Comic Sans MS"/>
                <w:color w:val="7030A0"/>
                <w:sz w:val="16"/>
                <w:szCs w:val="16"/>
              </w:rPr>
              <w:t>measurement.</w:t>
            </w:r>
          </w:p>
          <w:p w14:paraId="4DEA6B6E" w14:textId="34740DEC" w:rsidR="000D0B4C" w:rsidRDefault="000D0B4C" w:rsidP="000D0B4C">
            <w:pPr>
              <w:numPr>
                <w:ilvl w:val="0"/>
                <w:numId w:val="2"/>
              </w:numPr>
              <w:pBdr>
                <w:top w:val="nil"/>
                <w:left w:val="nil"/>
                <w:bottom w:val="nil"/>
                <w:right w:val="nil"/>
                <w:between w:val="nil"/>
              </w:pBdr>
              <w:spacing w:line="259" w:lineRule="auto"/>
              <w:ind w:left="360"/>
              <w:rPr>
                <w:rFonts w:ascii="Comic Sans MS" w:eastAsia="Comic Sans MS" w:hAnsi="Comic Sans MS" w:cs="Comic Sans MS"/>
                <w:color w:val="7030A0"/>
                <w:sz w:val="16"/>
                <w:szCs w:val="16"/>
              </w:rPr>
            </w:pPr>
            <w:r w:rsidRPr="000D0B4C">
              <w:rPr>
                <w:rFonts w:ascii="Comic Sans MS" w:eastAsia="Comic Sans MS" w:hAnsi="Comic Sans MS" w:cs="Comic Sans MS"/>
                <w:color w:val="7030A0"/>
                <w:sz w:val="16"/>
                <w:szCs w:val="16"/>
              </w:rPr>
              <w:lastRenderedPageBreak/>
              <w:t>Observe how different places in the world are hot and cold</w:t>
            </w:r>
            <w:r>
              <w:rPr>
                <w:rFonts w:ascii="Comic Sans MS" w:eastAsia="Comic Sans MS" w:hAnsi="Comic Sans MS" w:cs="Comic Sans MS"/>
                <w:color w:val="7030A0"/>
                <w:sz w:val="16"/>
                <w:szCs w:val="16"/>
              </w:rPr>
              <w:t xml:space="preserve"> on a map</w:t>
            </w:r>
          </w:p>
          <w:p w14:paraId="6346E22F" w14:textId="0F5E278C" w:rsidR="00DF70F4" w:rsidRDefault="00DF70F4" w:rsidP="000D0B4C">
            <w:pPr>
              <w:numPr>
                <w:ilvl w:val="0"/>
                <w:numId w:val="2"/>
              </w:numPr>
              <w:pBdr>
                <w:top w:val="nil"/>
                <w:left w:val="nil"/>
                <w:bottom w:val="nil"/>
                <w:right w:val="nil"/>
                <w:between w:val="nil"/>
              </w:pBdr>
              <w:spacing w:line="259" w:lineRule="auto"/>
              <w:ind w:left="360"/>
              <w:rPr>
                <w:rFonts w:ascii="Comic Sans MS" w:eastAsia="Comic Sans MS" w:hAnsi="Comic Sans MS" w:cs="Comic Sans MS"/>
                <w:color w:val="7030A0"/>
                <w:sz w:val="16"/>
                <w:szCs w:val="16"/>
              </w:rPr>
            </w:pPr>
            <w:r w:rsidRPr="00DF70F4">
              <w:rPr>
                <w:rFonts w:ascii="Comic Sans MS" w:eastAsia="Comic Sans MS" w:hAnsi="Comic Sans MS" w:cs="Comic Sans MS"/>
                <w:color w:val="7030A0"/>
                <w:sz w:val="16"/>
                <w:szCs w:val="16"/>
              </w:rPr>
              <w:t>Locate places on a labelled world map and describe its typical daily weather</w:t>
            </w:r>
          </w:p>
          <w:p w14:paraId="2A1FCE8C" w14:textId="0F10AC3F" w:rsidR="00D421DC" w:rsidRPr="000D0B4C" w:rsidRDefault="00D421DC" w:rsidP="000D0B4C">
            <w:pPr>
              <w:numPr>
                <w:ilvl w:val="0"/>
                <w:numId w:val="2"/>
              </w:numPr>
              <w:pBdr>
                <w:top w:val="nil"/>
                <w:left w:val="nil"/>
                <w:bottom w:val="nil"/>
                <w:right w:val="nil"/>
                <w:between w:val="nil"/>
              </w:pBdr>
              <w:spacing w:line="259" w:lineRule="auto"/>
              <w:ind w:left="360"/>
              <w:rPr>
                <w:rFonts w:ascii="Comic Sans MS" w:eastAsia="Comic Sans MS" w:hAnsi="Comic Sans MS" w:cs="Comic Sans MS"/>
                <w:color w:val="7030A0"/>
                <w:sz w:val="16"/>
                <w:szCs w:val="16"/>
              </w:rPr>
            </w:pPr>
            <w:r w:rsidRPr="00D421DC">
              <w:rPr>
                <w:rFonts w:ascii="Comic Sans MS" w:eastAsia="Comic Sans MS" w:hAnsi="Comic Sans MS" w:cs="Comic Sans MS"/>
                <w:color w:val="7030A0"/>
                <w:sz w:val="16"/>
                <w:szCs w:val="16"/>
              </w:rPr>
              <w:t>Describe and categorise living things within a rock pool habitat</w:t>
            </w:r>
          </w:p>
          <w:p w14:paraId="0F397697" w14:textId="77777777" w:rsidR="000D0B4C" w:rsidRDefault="00482DC0" w:rsidP="00482DC0">
            <w:pPr>
              <w:pStyle w:val="ListParagraph"/>
              <w:numPr>
                <w:ilvl w:val="0"/>
                <w:numId w:val="13"/>
              </w:numPr>
              <w:pBdr>
                <w:top w:val="nil"/>
                <w:left w:val="nil"/>
                <w:bottom w:val="nil"/>
                <w:right w:val="nil"/>
                <w:between w:val="nil"/>
              </w:pBdr>
              <w:ind w:left="360"/>
              <w:rPr>
                <w:rFonts w:ascii="Comic Sans MS" w:eastAsia="Comic Sans MS" w:hAnsi="Comic Sans MS" w:cs="Comic Sans MS"/>
                <w:color w:val="00B050"/>
                <w:sz w:val="16"/>
                <w:szCs w:val="16"/>
              </w:rPr>
            </w:pPr>
            <w:r w:rsidRPr="00482DC0">
              <w:rPr>
                <w:rFonts w:ascii="Comic Sans MS" w:eastAsia="Comic Sans MS" w:hAnsi="Comic Sans MS" w:cs="Comic Sans MS"/>
                <w:color w:val="00B050"/>
                <w:sz w:val="16"/>
                <w:szCs w:val="16"/>
              </w:rPr>
              <w:t>The basic atmospheric elements of weather temperature, cloud cover, sunshine, atmospheric pressure, precipitation, wind, and humidity)</w:t>
            </w:r>
          </w:p>
          <w:p w14:paraId="590612AE" w14:textId="77777777" w:rsidR="000D0B4C" w:rsidRDefault="000D0B4C" w:rsidP="00482DC0">
            <w:pPr>
              <w:pStyle w:val="ListParagraph"/>
              <w:numPr>
                <w:ilvl w:val="0"/>
                <w:numId w:val="13"/>
              </w:numPr>
              <w:pBdr>
                <w:top w:val="nil"/>
                <w:left w:val="nil"/>
                <w:bottom w:val="nil"/>
                <w:right w:val="nil"/>
                <w:between w:val="nil"/>
              </w:pBdr>
              <w:ind w:left="360"/>
              <w:rPr>
                <w:rFonts w:ascii="Comic Sans MS" w:eastAsia="Comic Sans MS" w:hAnsi="Comic Sans MS" w:cs="Comic Sans MS"/>
                <w:color w:val="00B050"/>
                <w:sz w:val="16"/>
                <w:szCs w:val="16"/>
              </w:rPr>
            </w:pPr>
            <w:r w:rsidRPr="000D0B4C">
              <w:rPr>
                <w:rFonts w:ascii="Comic Sans MS" w:eastAsia="Comic Sans MS" w:hAnsi="Comic Sans MS" w:cs="Comic Sans MS"/>
                <w:color w:val="00B050"/>
                <w:sz w:val="16"/>
                <w:szCs w:val="16"/>
              </w:rPr>
              <w:t>How the weather changes during the four seasons and why</w:t>
            </w:r>
          </w:p>
          <w:p w14:paraId="1844DC8F" w14:textId="77777777" w:rsidR="0015465F" w:rsidRDefault="000D0B4C" w:rsidP="0015465F">
            <w:pPr>
              <w:pStyle w:val="ListParagraph"/>
              <w:numPr>
                <w:ilvl w:val="0"/>
                <w:numId w:val="13"/>
              </w:numPr>
              <w:pBdr>
                <w:top w:val="nil"/>
                <w:left w:val="nil"/>
                <w:bottom w:val="nil"/>
                <w:right w:val="nil"/>
                <w:between w:val="nil"/>
              </w:pBdr>
              <w:ind w:left="360"/>
              <w:rPr>
                <w:rFonts w:ascii="Comic Sans MS" w:eastAsia="Comic Sans MS" w:hAnsi="Comic Sans MS" w:cs="Comic Sans MS"/>
                <w:color w:val="00B050"/>
                <w:sz w:val="16"/>
                <w:szCs w:val="16"/>
              </w:rPr>
            </w:pPr>
            <w:r w:rsidRPr="000D0B4C">
              <w:rPr>
                <w:rFonts w:ascii="Comic Sans MS" w:eastAsia="Comic Sans MS" w:hAnsi="Comic Sans MS" w:cs="Comic Sans MS"/>
                <w:color w:val="00B050"/>
                <w:sz w:val="16"/>
                <w:szCs w:val="16"/>
              </w:rPr>
              <w:t>Why the temperature of places decreases with distance from Equator toward north/south poles</w:t>
            </w:r>
          </w:p>
          <w:p w14:paraId="0DEDC656" w14:textId="62EAE8AC" w:rsidR="0015465F" w:rsidRPr="0015465F" w:rsidRDefault="003F3855" w:rsidP="0015465F">
            <w:pPr>
              <w:pStyle w:val="ListParagraph"/>
              <w:numPr>
                <w:ilvl w:val="0"/>
                <w:numId w:val="13"/>
              </w:numPr>
              <w:pBdr>
                <w:top w:val="nil"/>
                <w:left w:val="nil"/>
                <w:bottom w:val="nil"/>
                <w:right w:val="nil"/>
                <w:between w:val="nil"/>
              </w:pBdr>
              <w:ind w:left="360"/>
              <w:rPr>
                <w:rFonts w:ascii="Comic Sans MS" w:eastAsia="Comic Sans MS" w:hAnsi="Comic Sans MS" w:cs="Comic Sans MS"/>
                <w:color w:val="00B050"/>
                <w:sz w:val="16"/>
                <w:szCs w:val="16"/>
              </w:rPr>
            </w:pPr>
            <w:r>
              <w:rPr>
                <w:rFonts w:ascii="Comic Sans MS" w:eastAsia="Comic Sans MS" w:hAnsi="Comic Sans MS" w:cs="Comic Sans MS"/>
                <w:color w:val="00B050"/>
                <w:sz w:val="16"/>
                <w:szCs w:val="16"/>
              </w:rPr>
              <w:t>T</w:t>
            </w:r>
            <w:r w:rsidRPr="003F3855">
              <w:rPr>
                <w:rFonts w:ascii="Comic Sans MS" w:eastAsia="Comic Sans MS" w:hAnsi="Comic Sans MS" w:cs="Comic Sans MS"/>
                <w:color w:val="00B050"/>
                <w:sz w:val="16"/>
                <w:szCs w:val="16"/>
              </w:rPr>
              <w:t>he human impact on an area (pollution) and why it’s important to protect living things in this area</w:t>
            </w:r>
          </w:p>
        </w:tc>
        <w:tc>
          <w:tcPr>
            <w:tcW w:w="3925" w:type="dxa"/>
          </w:tcPr>
          <w:p w14:paraId="1982CC68" w14:textId="32C33C4E" w:rsidR="002B57F2" w:rsidRDefault="002B57F2" w:rsidP="003218EF">
            <w:pPr>
              <w:numPr>
                <w:ilvl w:val="0"/>
                <w:numId w:val="2"/>
              </w:numPr>
              <w:pBdr>
                <w:top w:val="nil"/>
                <w:left w:val="nil"/>
                <w:bottom w:val="nil"/>
                <w:right w:val="nil"/>
                <w:between w:val="nil"/>
              </w:pBdr>
              <w:spacing w:line="259" w:lineRule="auto"/>
              <w:ind w:left="393" w:hanging="425"/>
              <w:rPr>
                <w:rFonts w:ascii="Comic Sans MS" w:eastAsia="Comic Sans MS" w:hAnsi="Comic Sans MS" w:cs="Comic Sans MS"/>
                <w:color w:val="7030A0"/>
                <w:sz w:val="16"/>
                <w:szCs w:val="16"/>
              </w:rPr>
            </w:pPr>
            <w:r w:rsidRPr="002B57F2">
              <w:rPr>
                <w:rFonts w:ascii="Comic Sans MS" w:eastAsia="Comic Sans MS" w:hAnsi="Comic Sans MS" w:cs="Comic Sans MS"/>
                <w:color w:val="7030A0"/>
                <w:sz w:val="16"/>
                <w:szCs w:val="16"/>
              </w:rPr>
              <w:lastRenderedPageBreak/>
              <w:t>Identify the key features of a traditional home in a non-European city on a simple scale plan</w:t>
            </w:r>
          </w:p>
          <w:p w14:paraId="7C169875" w14:textId="125672E7" w:rsidR="002B57F2" w:rsidRPr="002B57F2" w:rsidRDefault="002B57F2" w:rsidP="003218EF">
            <w:pPr>
              <w:numPr>
                <w:ilvl w:val="0"/>
                <w:numId w:val="2"/>
              </w:numPr>
              <w:pBdr>
                <w:top w:val="nil"/>
                <w:left w:val="nil"/>
                <w:bottom w:val="nil"/>
                <w:right w:val="nil"/>
                <w:between w:val="nil"/>
              </w:pBdr>
              <w:ind w:left="393" w:hanging="425"/>
              <w:rPr>
                <w:rFonts w:ascii="Comic Sans MS" w:eastAsia="Comic Sans MS" w:hAnsi="Comic Sans MS" w:cs="Comic Sans MS"/>
                <w:color w:val="7030A0"/>
                <w:sz w:val="16"/>
                <w:szCs w:val="16"/>
              </w:rPr>
            </w:pPr>
            <w:r w:rsidRPr="002B57F2">
              <w:rPr>
                <w:rFonts w:ascii="Comic Sans MS" w:eastAsia="Comic Sans MS" w:hAnsi="Comic Sans MS" w:cs="Comic Sans MS"/>
                <w:color w:val="7030A0"/>
                <w:sz w:val="16"/>
                <w:szCs w:val="16"/>
              </w:rPr>
              <w:t>Compare own location with location of a city a non-European city</w:t>
            </w:r>
          </w:p>
          <w:p w14:paraId="09E3ABF4" w14:textId="77777777" w:rsidR="002B57F2" w:rsidRPr="002B57F2" w:rsidRDefault="002B57F2" w:rsidP="003218EF">
            <w:pPr>
              <w:numPr>
                <w:ilvl w:val="0"/>
                <w:numId w:val="2"/>
              </w:numPr>
              <w:pBdr>
                <w:top w:val="nil"/>
                <w:left w:val="nil"/>
                <w:bottom w:val="nil"/>
                <w:right w:val="nil"/>
                <w:between w:val="nil"/>
              </w:pBdr>
              <w:ind w:left="393" w:hanging="425"/>
              <w:rPr>
                <w:rFonts w:ascii="Comic Sans MS" w:eastAsia="Comic Sans MS" w:hAnsi="Comic Sans MS" w:cs="Comic Sans MS"/>
                <w:color w:val="7030A0"/>
                <w:sz w:val="16"/>
                <w:szCs w:val="16"/>
              </w:rPr>
            </w:pPr>
            <w:r w:rsidRPr="002B57F2">
              <w:rPr>
                <w:rFonts w:ascii="Comic Sans MS" w:eastAsia="Comic Sans MS" w:hAnsi="Comic Sans MS" w:cs="Comic Sans MS"/>
                <w:color w:val="7030A0"/>
                <w:sz w:val="16"/>
                <w:szCs w:val="16"/>
              </w:rPr>
              <w:lastRenderedPageBreak/>
              <w:t>Use maps to estimate distances between the UK and a non-European city and other locations in the world</w:t>
            </w:r>
          </w:p>
          <w:p w14:paraId="1DC7366D" w14:textId="6EFB0579" w:rsidR="00482DC0" w:rsidRDefault="002B57F2" w:rsidP="00B56E14">
            <w:pPr>
              <w:numPr>
                <w:ilvl w:val="0"/>
                <w:numId w:val="2"/>
              </w:numPr>
              <w:pBdr>
                <w:top w:val="nil"/>
                <w:left w:val="nil"/>
                <w:bottom w:val="nil"/>
                <w:right w:val="nil"/>
                <w:between w:val="nil"/>
              </w:pBdr>
              <w:spacing w:line="259" w:lineRule="auto"/>
              <w:ind w:left="393" w:hanging="393"/>
              <w:rPr>
                <w:rFonts w:ascii="Comic Sans MS" w:eastAsia="Comic Sans MS" w:hAnsi="Comic Sans MS" w:cs="Comic Sans MS"/>
                <w:color w:val="7030A0"/>
                <w:sz w:val="16"/>
                <w:szCs w:val="16"/>
              </w:rPr>
            </w:pPr>
            <w:r w:rsidRPr="002B57F2">
              <w:rPr>
                <w:rFonts w:ascii="Comic Sans MS" w:eastAsia="Comic Sans MS" w:hAnsi="Comic Sans MS" w:cs="Comic Sans MS"/>
                <w:color w:val="7030A0"/>
                <w:sz w:val="16"/>
                <w:szCs w:val="16"/>
              </w:rPr>
              <w:t>Compare and contrast their own homes and types of traditional homes found in a non-European city</w:t>
            </w:r>
          </w:p>
          <w:p w14:paraId="12F8F351" w14:textId="48F99BA1" w:rsidR="00952148" w:rsidRPr="00117E0C" w:rsidRDefault="00952148" w:rsidP="00B56E14">
            <w:pPr>
              <w:numPr>
                <w:ilvl w:val="0"/>
                <w:numId w:val="2"/>
              </w:numPr>
              <w:pBdr>
                <w:top w:val="nil"/>
                <w:left w:val="nil"/>
                <w:bottom w:val="nil"/>
                <w:right w:val="nil"/>
                <w:between w:val="nil"/>
              </w:pBdr>
              <w:spacing w:line="259" w:lineRule="auto"/>
              <w:ind w:left="393" w:hanging="393"/>
              <w:rPr>
                <w:rFonts w:ascii="Comic Sans MS" w:eastAsia="Comic Sans MS" w:hAnsi="Comic Sans MS" w:cs="Comic Sans MS"/>
                <w:color w:val="7030A0"/>
                <w:sz w:val="16"/>
                <w:szCs w:val="16"/>
              </w:rPr>
            </w:pPr>
            <w:r w:rsidRPr="00952148">
              <w:rPr>
                <w:rFonts w:ascii="Comic Sans MS" w:eastAsia="Comic Sans MS" w:hAnsi="Comic Sans MS" w:cs="Comic Sans MS"/>
                <w:color w:val="7030A0"/>
                <w:sz w:val="16"/>
                <w:szCs w:val="16"/>
              </w:rPr>
              <w:t>Compare similarities between a school/school life in one school in an non-European city and their own school</w:t>
            </w:r>
          </w:p>
          <w:p w14:paraId="53711007" w14:textId="77777777" w:rsidR="003F0291" w:rsidRDefault="00B56E14" w:rsidP="003F0291">
            <w:pPr>
              <w:pStyle w:val="ListParagraph"/>
              <w:numPr>
                <w:ilvl w:val="0"/>
                <w:numId w:val="13"/>
              </w:numPr>
              <w:spacing w:after="160" w:line="259" w:lineRule="auto"/>
              <w:ind w:left="393"/>
              <w:rPr>
                <w:rFonts w:ascii="Comic Sans MS" w:eastAsia="Comic Sans MS" w:hAnsi="Comic Sans MS" w:cs="Comic Sans MS"/>
                <w:color w:val="00B050"/>
                <w:sz w:val="16"/>
                <w:szCs w:val="16"/>
              </w:rPr>
            </w:pPr>
            <w:r w:rsidRPr="00B56E14">
              <w:rPr>
                <w:rFonts w:ascii="Comic Sans MS" w:eastAsia="Comic Sans MS" w:hAnsi="Comic Sans MS" w:cs="Comic Sans MS"/>
                <w:color w:val="00B050"/>
                <w:sz w:val="16"/>
                <w:szCs w:val="16"/>
              </w:rPr>
              <w:t>The types of homes found in the locality of their school</w:t>
            </w:r>
          </w:p>
          <w:p w14:paraId="082B2600" w14:textId="77777777" w:rsidR="003F0291" w:rsidRDefault="003F0291" w:rsidP="003F0291">
            <w:pPr>
              <w:pStyle w:val="ListParagraph"/>
              <w:numPr>
                <w:ilvl w:val="0"/>
                <w:numId w:val="13"/>
              </w:numPr>
              <w:spacing w:after="160" w:line="259" w:lineRule="auto"/>
              <w:ind w:left="393"/>
              <w:rPr>
                <w:rFonts w:ascii="Comic Sans MS" w:eastAsia="Comic Sans MS" w:hAnsi="Comic Sans MS" w:cs="Comic Sans MS"/>
                <w:color w:val="00B050"/>
                <w:sz w:val="16"/>
                <w:szCs w:val="16"/>
              </w:rPr>
            </w:pPr>
            <w:r w:rsidRPr="003F0291">
              <w:rPr>
                <w:rFonts w:ascii="Comic Sans MS" w:eastAsia="Comic Sans MS" w:hAnsi="Comic Sans MS" w:cs="Comic Sans MS"/>
                <w:color w:val="00B050"/>
                <w:sz w:val="16"/>
                <w:szCs w:val="16"/>
              </w:rPr>
              <w:t>That weather conditions change from one moment to the next</w:t>
            </w:r>
          </w:p>
          <w:p w14:paraId="5AF0D6C7" w14:textId="77777777" w:rsidR="00482DC0" w:rsidRDefault="003F0291" w:rsidP="003F0291">
            <w:pPr>
              <w:pStyle w:val="ListParagraph"/>
              <w:numPr>
                <w:ilvl w:val="0"/>
                <w:numId w:val="13"/>
              </w:numPr>
              <w:spacing w:after="160" w:line="259" w:lineRule="auto"/>
              <w:ind w:left="393"/>
              <w:rPr>
                <w:rFonts w:ascii="Comic Sans MS" w:eastAsia="Comic Sans MS" w:hAnsi="Comic Sans MS" w:cs="Comic Sans MS"/>
                <w:color w:val="00B050"/>
                <w:sz w:val="16"/>
                <w:szCs w:val="16"/>
              </w:rPr>
            </w:pPr>
            <w:r w:rsidRPr="003F0291">
              <w:rPr>
                <w:rFonts w:ascii="Comic Sans MS" w:eastAsia="Comic Sans MS" w:hAnsi="Comic Sans MS" w:cs="Comic Sans MS"/>
                <w:color w:val="00B050"/>
                <w:sz w:val="16"/>
                <w:szCs w:val="16"/>
              </w:rPr>
              <w:t>Generally, temperature decreases towards the north and south poles and increases towards the equator</w:t>
            </w:r>
          </w:p>
          <w:p w14:paraId="60729F1C" w14:textId="77777777" w:rsidR="00317C9A" w:rsidRPr="00317C9A" w:rsidRDefault="00317C9A" w:rsidP="00317C9A">
            <w:pPr>
              <w:pStyle w:val="ListParagraph"/>
              <w:numPr>
                <w:ilvl w:val="0"/>
                <w:numId w:val="13"/>
              </w:numPr>
              <w:ind w:left="395" w:hanging="395"/>
              <w:rPr>
                <w:rFonts w:ascii="Comic Sans MS" w:eastAsia="Comic Sans MS" w:hAnsi="Comic Sans MS" w:cs="Comic Sans MS"/>
                <w:color w:val="00B050"/>
                <w:sz w:val="16"/>
                <w:szCs w:val="16"/>
              </w:rPr>
            </w:pPr>
            <w:r w:rsidRPr="00317C9A">
              <w:rPr>
                <w:rFonts w:ascii="Comic Sans MS" w:eastAsia="Comic Sans MS" w:hAnsi="Comic Sans MS" w:cs="Comic Sans MS"/>
                <w:color w:val="00B050"/>
                <w:sz w:val="16"/>
                <w:szCs w:val="16"/>
              </w:rPr>
              <w:t xml:space="preserve">The key geographical features of the Antarctic </w:t>
            </w:r>
          </w:p>
          <w:p w14:paraId="284EEB1D" w14:textId="77777777" w:rsidR="00317C9A" w:rsidRPr="00317C9A" w:rsidRDefault="00317C9A" w:rsidP="00317C9A">
            <w:pPr>
              <w:pStyle w:val="ListParagraph"/>
              <w:numPr>
                <w:ilvl w:val="0"/>
                <w:numId w:val="13"/>
              </w:numPr>
              <w:ind w:left="395" w:hanging="395"/>
              <w:rPr>
                <w:rFonts w:ascii="Comic Sans MS" w:eastAsia="Comic Sans MS" w:hAnsi="Comic Sans MS" w:cs="Comic Sans MS"/>
                <w:color w:val="00B050"/>
                <w:sz w:val="16"/>
                <w:szCs w:val="16"/>
              </w:rPr>
            </w:pPr>
            <w:r w:rsidRPr="00317C9A">
              <w:rPr>
                <w:rFonts w:ascii="Comic Sans MS" w:eastAsia="Comic Sans MS" w:hAnsi="Comic Sans MS" w:cs="Comic Sans MS"/>
                <w:color w:val="00B050"/>
                <w:sz w:val="16"/>
                <w:szCs w:val="16"/>
              </w:rPr>
              <w:t>Ways in which penguins are adapted to the Antarctic</w:t>
            </w:r>
          </w:p>
          <w:p w14:paraId="769E72BA" w14:textId="77777777" w:rsidR="00317C9A" w:rsidRPr="00317C9A" w:rsidRDefault="00317C9A" w:rsidP="00317C9A">
            <w:pPr>
              <w:pStyle w:val="ListParagraph"/>
              <w:numPr>
                <w:ilvl w:val="0"/>
                <w:numId w:val="13"/>
              </w:numPr>
              <w:ind w:left="395" w:hanging="395"/>
              <w:rPr>
                <w:rFonts w:ascii="Comic Sans MS" w:eastAsia="Comic Sans MS" w:hAnsi="Comic Sans MS" w:cs="Comic Sans MS"/>
                <w:color w:val="00B050"/>
                <w:sz w:val="16"/>
                <w:szCs w:val="16"/>
              </w:rPr>
            </w:pPr>
            <w:r w:rsidRPr="00317C9A">
              <w:rPr>
                <w:rFonts w:ascii="Comic Sans MS" w:eastAsia="Comic Sans MS" w:hAnsi="Comic Sans MS" w:cs="Comic Sans MS"/>
                <w:color w:val="00B050"/>
                <w:sz w:val="16"/>
                <w:szCs w:val="16"/>
              </w:rPr>
              <w:t xml:space="preserve">Countries in Africa which lie within the Sahara Desert </w:t>
            </w:r>
          </w:p>
          <w:p w14:paraId="02D56873" w14:textId="77777777" w:rsidR="00317C9A" w:rsidRDefault="00317C9A" w:rsidP="00317C9A">
            <w:pPr>
              <w:pStyle w:val="ListParagraph"/>
              <w:numPr>
                <w:ilvl w:val="0"/>
                <w:numId w:val="13"/>
              </w:numPr>
              <w:spacing w:after="160" w:line="259" w:lineRule="auto"/>
              <w:ind w:left="395" w:hanging="395"/>
              <w:rPr>
                <w:rFonts w:ascii="Comic Sans MS" w:eastAsia="Comic Sans MS" w:hAnsi="Comic Sans MS" w:cs="Comic Sans MS"/>
                <w:color w:val="00B050"/>
                <w:sz w:val="16"/>
                <w:szCs w:val="16"/>
              </w:rPr>
            </w:pPr>
            <w:r w:rsidRPr="00317C9A">
              <w:rPr>
                <w:rFonts w:ascii="Comic Sans MS" w:eastAsia="Comic Sans MS" w:hAnsi="Comic Sans MS" w:cs="Comic Sans MS"/>
                <w:color w:val="00B050"/>
                <w:sz w:val="16"/>
                <w:szCs w:val="16"/>
              </w:rPr>
              <w:t>They key geographical features of the Sahara Desert</w:t>
            </w:r>
          </w:p>
          <w:p w14:paraId="219BE6E2" w14:textId="77777777" w:rsidR="00317C9A" w:rsidRPr="00317C9A" w:rsidRDefault="00317C9A" w:rsidP="00317C9A">
            <w:pPr>
              <w:pStyle w:val="ListParagraph"/>
              <w:numPr>
                <w:ilvl w:val="0"/>
                <w:numId w:val="13"/>
              </w:numPr>
              <w:ind w:left="395"/>
              <w:rPr>
                <w:rFonts w:ascii="Comic Sans MS" w:eastAsia="Comic Sans MS" w:hAnsi="Comic Sans MS" w:cs="Comic Sans MS"/>
                <w:color w:val="00B050"/>
                <w:sz w:val="16"/>
                <w:szCs w:val="16"/>
              </w:rPr>
            </w:pPr>
            <w:r w:rsidRPr="00317C9A">
              <w:rPr>
                <w:rFonts w:ascii="Comic Sans MS" w:eastAsia="Comic Sans MS" w:hAnsi="Comic Sans MS" w:cs="Comic Sans MS"/>
                <w:color w:val="00B050"/>
                <w:sz w:val="16"/>
                <w:szCs w:val="16"/>
              </w:rPr>
              <w:t>That all the food we eat comes from either plants or animals and that a farm is an area of land and buildings where those plants and animals are produced</w:t>
            </w:r>
          </w:p>
          <w:p w14:paraId="2862DF56" w14:textId="77777777" w:rsidR="00317C9A" w:rsidRDefault="00317C9A" w:rsidP="00317C9A">
            <w:pPr>
              <w:pStyle w:val="ListParagraph"/>
              <w:numPr>
                <w:ilvl w:val="0"/>
                <w:numId w:val="13"/>
              </w:numPr>
              <w:spacing w:after="160" w:line="259" w:lineRule="auto"/>
              <w:ind w:left="395"/>
              <w:rPr>
                <w:rFonts w:ascii="Comic Sans MS" w:eastAsia="Comic Sans MS" w:hAnsi="Comic Sans MS" w:cs="Comic Sans MS"/>
                <w:color w:val="00B050"/>
                <w:sz w:val="16"/>
                <w:szCs w:val="16"/>
              </w:rPr>
            </w:pPr>
            <w:r w:rsidRPr="00317C9A">
              <w:rPr>
                <w:rFonts w:ascii="Comic Sans MS" w:eastAsia="Comic Sans MS" w:hAnsi="Comic Sans MS" w:cs="Comic Sans MS"/>
                <w:color w:val="00B050"/>
                <w:sz w:val="16"/>
                <w:szCs w:val="16"/>
              </w:rPr>
              <w:t>Describe and offer reasons for the main features of a dairy farm</w:t>
            </w:r>
          </w:p>
          <w:p w14:paraId="7347E33B" w14:textId="77777777" w:rsidR="00317C9A" w:rsidRDefault="00317C9A" w:rsidP="00317C9A">
            <w:pPr>
              <w:pStyle w:val="ListParagraph"/>
              <w:numPr>
                <w:ilvl w:val="0"/>
                <w:numId w:val="13"/>
              </w:numPr>
              <w:spacing w:after="160" w:line="259" w:lineRule="auto"/>
              <w:ind w:left="395"/>
              <w:rPr>
                <w:rFonts w:ascii="Comic Sans MS" w:eastAsia="Comic Sans MS" w:hAnsi="Comic Sans MS" w:cs="Comic Sans MS"/>
                <w:color w:val="00B050"/>
                <w:sz w:val="16"/>
                <w:szCs w:val="16"/>
              </w:rPr>
            </w:pPr>
            <w:r w:rsidRPr="00317C9A">
              <w:rPr>
                <w:rFonts w:ascii="Comic Sans MS" w:eastAsia="Comic Sans MS" w:hAnsi="Comic Sans MS" w:cs="Comic Sans MS"/>
                <w:color w:val="00B050"/>
                <w:sz w:val="16"/>
                <w:szCs w:val="16"/>
              </w:rPr>
              <w:t xml:space="preserve">Why the weather in Devon makes it a good Understand and explain why many fruits, vegetables and other ingredients used in UK homes are imported </w:t>
            </w:r>
          </w:p>
          <w:p w14:paraId="7B216000" w14:textId="5A75C65E" w:rsidR="00317C9A" w:rsidRPr="00317C9A" w:rsidRDefault="00317C9A" w:rsidP="00317C9A">
            <w:pPr>
              <w:pStyle w:val="ListParagraph"/>
              <w:numPr>
                <w:ilvl w:val="0"/>
                <w:numId w:val="13"/>
              </w:numPr>
              <w:spacing w:after="160" w:line="259" w:lineRule="auto"/>
              <w:ind w:left="395"/>
              <w:rPr>
                <w:rFonts w:ascii="Comic Sans MS" w:eastAsia="Comic Sans MS" w:hAnsi="Comic Sans MS" w:cs="Comic Sans MS"/>
                <w:color w:val="00B050"/>
                <w:sz w:val="16"/>
                <w:szCs w:val="16"/>
              </w:rPr>
            </w:pPr>
            <w:r w:rsidRPr="00317C9A">
              <w:rPr>
                <w:rFonts w:ascii="Comic Sans MS" w:eastAsia="Comic Sans MS" w:hAnsi="Comic Sans MS" w:cs="Comic Sans MS"/>
                <w:color w:val="00B050"/>
                <w:sz w:val="16"/>
                <w:szCs w:val="16"/>
              </w:rPr>
              <w:t>Understand the benefits of supermarkets buying fruits and vegetables from local farmers place for dairy farming</w:t>
            </w:r>
          </w:p>
          <w:p w14:paraId="0CF3C294" w14:textId="52073FA4" w:rsidR="00317C9A" w:rsidRPr="00317C9A" w:rsidRDefault="00317C9A" w:rsidP="00317C9A">
            <w:pPr>
              <w:ind w:left="77"/>
              <w:rPr>
                <w:rFonts w:ascii="Comic Sans MS" w:eastAsia="Comic Sans MS" w:hAnsi="Comic Sans MS" w:cs="Comic Sans MS"/>
                <w:color w:val="00B050"/>
                <w:sz w:val="16"/>
                <w:szCs w:val="16"/>
              </w:rPr>
            </w:pPr>
          </w:p>
        </w:tc>
      </w:tr>
      <w:tr w:rsidR="00482DC0" w14:paraId="099D201E" w14:textId="77777777" w:rsidTr="00C8787C">
        <w:tc>
          <w:tcPr>
            <w:tcW w:w="2805" w:type="dxa"/>
          </w:tcPr>
          <w:p w14:paraId="7ECF7EE0" w14:textId="77777777" w:rsidR="00482DC0" w:rsidRPr="00700F03" w:rsidRDefault="00482DC0" w:rsidP="00482DC0">
            <w:pPr>
              <w:pBdr>
                <w:top w:val="nil"/>
                <w:left w:val="nil"/>
                <w:bottom w:val="nil"/>
                <w:right w:val="nil"/>
                <w:between w:val="nil"/>
              </w:pBdr>
              <w:spacing w:before="59"/>
              <w:jc w:val="center"/>
              <w:rPr>
                <w:rFonts w:ascii="Comic Sans MS" w:eastAsia="Comic Sans MS" w:hAnsi="Comic Sans MS" w:cs="Comic Sans MS"/>
                <w:b/>
                <w:sz w:val="18"/>
                <w:szCs w:val="18"/>
              </w:rPr>
            </w:pPr>
            <w:r w:rsidRPr="00700F03">
              <w:rPr>
                <w:rFonts w:ascii="Comic Sans MS" w:eastAsia="Comic Sans MS" w:hAnsi="Comic Sans MS" w:cs="Comic Sans MS"/>
                <w:b/>
                <w:sz w:val="18"/>
                <w:szCs w:val="18"/>
              </w:rPr>
              <w:lastRenderedPageBreak/>
              <w:t>Geographical Skills and Fieldwork</w:t>
            </w:r>
          </w:p>
          <w:p w14:paraId="252AD59E" w14:textId="77777777" w:rsidR="00482DC0" w:rsidRPr="00700F03" w:rsidRDefault="00482DC0" w:rsidP="00482DC0">
            <w:pPr>
              <w:pStyle w:val="ListParagraph"/>
              <w:numPr>
                <w:ilvl w:val="0"/>
                <w:numId w:val="14"/>
              </w:numPr>
              <w:pBdr>
                <w:top w:val="nil"/>
                <w:left w:val="nil"/>
                <w:bottom w:val="nil"/>
                <w:right w:val="nil"/>
                <w:between w:val="nil"/>
              </w:pBdr>
              <w:ind w:left="273" w:right="113" w:hanging="273"/>
              <w:jc w:val="center"/>
              <w:rPr>
                <w:rFonts w:ascii="Comic Sans MS" w:eastAsia="Comic Sans MS" w:hAnsi="Comic Sans MS" w:cs="Comic Sans MS"/>
                <w:sz w:val="14"/>
                <w:szCs w:val="14"/>
              </w:rPr>
            </w:pPr>
            <w:r w:rsidRPr="00700F03">
              <w:rPr>
                <w:rFonts w:ascii="Comic Sans MS" w:eastAsia="Comic Sans MS" w:hAnsi="Comic Sans MS" w:cs="Comic Sans MS"/>
                <w:sz w:val="14"/>
                <w:szCs w:val="14"/>
              </w:rPr>
              <w:t>use world maps, atlases and globes to identify the United Kingdom and its countries, as well as the countries, continents and oceans studied at this key stage;</w:t>
            </w:r>
          </w:p>
          <w:p w14:paraId="7751E0BE" w14:textId="77777777" w:rsidR="00482DC0" w:rsidRPr="00700F03" w:rsidRDefault="00482DC0" w:rsidP="00482DC0">
            <w:pPr>
              <w:pStyle w:val="ListParagraph"/>
              <w:numPr>
                <w:ilvl w:val="0"/>
                <w:numId w:val="14"/>
              </w:numPr>
              <w:pBdr>
                <w:top w:val="nil"/>
                <w:left w:val="nil"/>
                <w:bottom w:val="nil"/>
                <w:right w:val="nil"/>
                <w:between w:val="nil"/>
              </w:pBdr>
              <w:ind w:left="273" w:right="113" w:hanging="273"/>
              <w:jc w:val="center"/>
              <w:rPr>
                <w:rFonts w:ascii="Comic Sans MS" w:eastAsia="Comic Sans MS" w:hAnsi="Comic Sans MS" w:cs="Comic Sans MS"/>
                <w:sz w:val="14"/>
                <w:szCs w:val="14"/>
              </w:rPr>
            </w:pPr>
            <w:r w:rsidRPr="00700F03">
              <w:rPr>
                <w:rFonts w:ascii="Comic Sans MS" w:eastAsia="Comic Sans MS" w:hAnsi="Comic Sans MS" w:cs="Comic Sans MS"/>
                <w:sz w:val="14"/>
                <w:szCs w:val="14"/>
              </w:rPr>
              <w:t>use simple compass directions (North, South, East and West) and locational and directional language [for example, near and far; left and right], to describe the location of features and routes on a map;</w:t>
            </w:r>
          </w:p>
          <w:p w14:paraId="1B27CAC4" w14:textId="77777777" w:rsidR="00482DC0" w:rsidRPr="00700F03" w:rsidRDefault="00482DC0" w:rsidP="00482DC0">
            <w:pPr>
              <w:pStyle w:val="ListParagraph"/>
              <w:numPr>
                <w:ilvl w:val="0"/>
                <w:numId w:val="14"/>
              </w:numPr>
              <w:pBdr>
                <w:top w:val="nil"/>
                <w:left w:val="nil"/>
                <w:bottom w:val="nil"/>
                <w:right w:val="nil"/>
                <w:between w:val="nil"/>
              </w:pBdr>
              <w:ind w:left="273" w:right="113" w:hanging="273"/>
              <w:jc w:val="center"/>
              <w:rPr>
                <w:rFonts w:ascii="Comic Sans MS" w:eastAsia="Comic Sans MS" w:hAnsi="Comic Sans MS" w:cs="Comic Sans MS"/>
                <w:sz w:val="14"/>
                <w:szCs w:val="14"/>
              </w:rPr>
            </w:pPr>
            <w:r w:rsidRPr="00700F03">
              <w:rPr>
                <w:rFonts w:ascii="Comic Sans MS" w:eastAsia="Comic Sans MS" w:hAnsi="Comic Sans MS" w:cs="Comic Sans MS"/>
                <w:sz w:val="14"/>
                <w:szCs w:val="14"/>
              </w:rPr>
              <w:t>use aerial photographs and plan perspectives to recognise landmarks and basic human and physical features; devise a simple map; and use and construct basic symbols in a key;</w:t>
            </w:r>
          </w:p>
          <w:p w14:paraId="4022E71C" w14:textId="609A90DA" w:rsidR="00482DC0" w:rsidRPr="00F357BC" w:rsidRDefault="00482DC0" w:rsidP="00482DC0">
            <w:pPr>
              <w:pStyle w:val="ListParagraph"/>
              <w:numPr>
                <w:ilvl w:val="0"/>
                <w:numId w:val="14"/>
              </w:numPr>
              <w:ind w:left="273" w:right="113" w:hanging="273"/>
              <w:jc w:val="center"/>
              <w:rPr>
                <w:rFonts w:ascii="Comic Sans MS" w:eastAsia="Comic Sans MS" w:hAnsi="Comic Sans MS" w:cs="Comic Sans MS"/>
                <w:b/>
                <w:bCs/>
                <w:sz w:val="18"/>
                <w:szCs w:val="18"/>
              </w:rPr>
            </w:pPr>
            <w:r w:rsidRPr="00700F03">
              <w:rPr>
                <w:rFonts w:ascii="Comic Sans MS" w:eastAsia="Comic Sans MS" w:hAnsi="Comic Sans MS" w:cs="Comic Sans MS"/>
                <w:sz w:val="14"/>
                <w:szCs w:val="14"/>
              </w:rPr>
              <w:t>use simple fieldwork and observational skills to study the geography of their school and its grounds and the key human and physical features of its surrounding environment.</w:t>
            </w:r>
          </w:p>
        </w:tc>
        <w:tc>
          <w:tcPr>
            <w:tcW w:w="3925" w:type="dxa"/>
          </w:tcPr>
          <w:p w14:paraId="6E7FBEB4" w14:textId="5F8C7FBA" w:rsidR="002B57F2" w:rsidRDefault="0098510C" w:rsidP="00B02935">
            <w:pPr>
              <w:numPr>
                <w:ilvl w:val="0"/>
                <w:numId w:val="14"/>
              </w:numPr>
              <w:pBdr>
                <w:top w:val="nil"/>
                <w:left w:val="nil"/>
                <w:bottom w:val="nil"/>
                <w:right w:val="nil"/>
                <w:between w:val="nil"/>
              </w:pBdr>
              <w:spacing w:line="259" w:lineRule="auto"/>
              <w:rPr>
                <w:rFonts w:ascii="Comic Sans MS" w:eastAsia="Comic Sans MS" w:hAnsi="Comic Sans MS" w:cs="Comic Sans MS"/>
                <w:color w:val="7030A0"/>
                <w:sz w:val="16"/>
                <w:szCs w:val="16"/>
              </w:rPr>
            </w:pPr>
            <w:r w:rsidRPr="0098510C">
              <w:rPr>
                <w:rFonts w:ascii="Comic Sans MS" w:eastAsia="Comic Sans MS" w:hAnsi="Comic Sans MS" w:cs="Comic Sans MS"/>
                <w:color w:val="7030A0"/>
                <w:sz w:val="16"/>
                <w:szCs w:val="16"/>
              </w:rPr>
              <w:t>Use their senses to explore the natural environment and landmarks</w:t>
            </w:r>
          </w:p>
          <w:p w14:paraId="4CD91A81" w14:textId="77777777" w:rsidR="004A6D45" w:rsidRDefault="0098510C" w:rsidP="00B02935">
            <w:pPr>
              <w:pStyle w:val="ListParagraph"/>
              <w:numPr>
                <w:ilvl w:val="0"/>
                <w:numId w:val="14"/>
              </w:numPr>
              <w:pBdr>
                <w:top w:val="nil"/>
                <w:left w:val="nil"/>
                <w:bottom w:val="nil"/>
                <w:right w:val="nil"/>
                <w:between w:val="nil"/>
              </w:pBdr>
              <w:spacing w:after="160" w:line="259" w:lineRule="auto"/>
              <w:rPr>
                <w:rFonts w:ascii="Comic Sans MS" w:eastAsia="Comic Sans MS" w:hAnsi="Comic Sans MS" w:cs="Comic Sans MS"/>
                <w:color w:val="7030A0"/>
                <w:sz w:val="16"/>
                <w:szCs w:val="16"/>
              </w:rPr>
            </w:pPr>
            <w:r w:rsidRPr="004A6D45">
              <w:rPr>
                <w:rFonts w:ascii="Comic Sans MS" w:eastAsia="Comic Sans MS" w:hAnsi="Comic Sans MS" w:cs="Comic Sans MS"/>
                <w:color w:val="7030A0"/>
                <w:sz w:val="16"/>
                <w:szCs w:val="16"/>
              </w:rPr>
              <w:t xml:space="preserve">Describe their immediate surroundings through observations, discussion, stories, non-fiction books and maps </w:t>
            </w:r>
          </w:p>
          <w:p w14:paraId="2C0CDF68" w14:textId="2B8714D5" w:rsidR="0098510C" w:rsidRDefault="004A6D45" w:rsidP="00B02935">
            <w:pPr>
              <w:pStyle w:val="ListParagraph"/>
              <w:numPr>
                <w:ilvl w:val="0"/>
                <w:numId w:val="14"/>
              </w:numPr>
              <w:pBdr>
                <w:top w:val="nil"/>
                <w:left w:val="nil"/>
                <w:bottom w:val="nil"/>
                <w:right w:val="nil"/>
                <w:between w:val="nil"/>
              </w:pBdr>
              <w:spacing w:after="160" w:line="259" w:lineRule="auto"/>
              <w:rPr>
                <w:rFonts w:ascii="Comic Sans MS" w:eastAsia="Comic Sans MS" w:hAnsi="Comic Sans MS" w:cs="Comic Sans MS"/>
                <w:color w:val="7030A0"/>
                <w:sz w:val="16"/>
                <w:szCs w:val="16"/>
              </w:rPr>
            </w:pPr>
            <w:r w:rsidRPr="004A6D45">
              <w:rPr>
                <w:rFonts w:ascii="Comic Sans MS" w:eastAsia="Comic Sans MS" w:hAnsi="Comic Sans MS" w:cs="Comic Sans MS"/>
                <w:color w:val="7030A0"/>
                <w:sz w:val="16"/>
                <w:szCs w:val="16"/>
              </w:rPr>
              <w:t>Begin to use vocabulary to describe location e.g. near, far, next to etc</w:t>
            </w:r>
          </w:p>
          <w:p w14:paraId="78370552" w14:textId="06C837F9" w:rsidR="004A6D45" w:rsidRDefault="004A6D45" w:rsidP="00B02935">
            <w:pPr>
              <w:pStyle w:val="ListParagraph"/>
              <w:numPr>
                <w:ilvl w:val="0"/>
                <w:numId w:val="14"/>
              </w:numPr>
              <w:pBdr>
                <w:top w:val="nil"/>
                <w:left w:val="nil"/>
                <w:bottom w:val="nil"/>
                <w:right w:val="nil"/>
                <w:between w:val="nil"/>
              </w:pBdr>
              <w:spacing w:after="160" w:line="259" w:lineRule="auto"/>
              <w:rPr>
                <w:rFonts w:ascii="Comic Sans MS" w:eastAsia="Comic Sans MS" w:hAnsi="Comic Sans MS" w:cs="Comic Sans MS"/>
                <w:color w:val="7030A0"/>
                <w:sz w:val="16"/>
                <w:szCs w:val="16"/>
              </w:rPr>
            </w:pPr>
            <w:r>
              <w:rPr>
                <w:rFonts w:ascii="Comic Sans MS" w:eastAsia="Comic Sans MS" w:hAnsi="Comic Sans MS" w:cs="Comic Sans MS"/>
                <w:color w:val="7030A0"/>
                <w:sz w:val="16"/>
                <w:szCs w:val="16"/>
              </w:rPr>
              <w:t>Use their school’s woodland area to identify features of the four seasons</w:t>
            </w:r>
          </w:p>
          <w:p w14:paraId="1CF3F1D4" w14:textId="12228F62" w:rsidR="004F5547" w:rsidRPr="004F5547" w:rsidRDefault="004F5547" w:rsidP="00B02935">
            <w:pPr>
              <w:pStyle w:val="ListParagraph"/>
              <w:numPr>
                <w:ilvl w:val="0"/>
                <w:numId w:val="14"/>
              </w:numPr>
              <w:pBdr>
                <w:top w:val="nil"/>
                <w:left w:val="nil"/>
                <w:bottom w:val="nil"/>
                <w:right w:val="nil"/>
                <w:between w:val="nil"/>
              </w:pBdr>
              <w:rPr>
                <w:rFonts w:ascii="Comic Sans MS" w:eastAsia="Comic Sans MS" w:hAnsi="Comic Sans MS" w:cs="Comic Sans MS"/>
                <w:color w:val="7030A0"/>
                <w:sz w:val="16"/>
                <w:szCs w:val="16"/>
              </w:rPr>
            </w:pPr>
            <w:r w:rsidRPr="004F5547">
              <w:rPr>
                <w:rFonts w:ascii="Comic Sans MS" w:eastAsia="Comic Sans MS" w:hAnsi="Comic Sans MS" w:cs="Comic Sans MS"/>
                <w:color w:val="7030A0"/>
                <w:sz w:val="16"/>
                <w:szCs w:val="16"/>
              </w:rPr>
              <w:t>Draw or make maps of real or imaginary places</w:t>
            </w:r>
          </w:p>
          <w:p w14:paraId="3AD6BE8E" w14:textId="057BB0ED" w:rsidR="004F5547" w:rsidRPr="004F5547" w:rsidRDefault="004F5547" w:rsidP="00B02935">
            <w:pPr>
              <w:pStyle w:val="ListParagraph"/>
              <w:numPr>
                <w:ilvl w:val="0"/>
                <w:numId w:val="14"/>
              </w:numPr>
              <w:pBdr>
                <w:top w:val="nil"/>
                <w:left w:val="nil"/>
                <w:bottom w:val="nil"/>
                <w:right w:val="nil"/>
                <w:between w:val="nil"/>
              </w:pBdr>
              <w:rPr>
                <w:rFonts w:ascii="Comic Sans MS" w:eastAsia="Comic Sans MS" w:hAnsi="Comic Sans MS" w:cs="Comic Sans MS"/>
                <w:color w:val="7030A0"/>
                <w:sz w:val="16"/>
                <w:szCs w:val="16"/>
              </w:rPr>
            </w:pPr>
            <w:r w:rsidRPr="004F5547">
              <w:rPr>
                <w:rFonts w:ascii="Comic Sans MS" w:eastAsia="Comic Sans MS" w:hAnsi="Comic Sans MS" w:cs="Comic Sans MS"/>
                <w:color w:val="7030A0"/>
                <w:sz w:val="16"/>
                <w:szCs w:val="16"/>
              </w:rPr>
              <w:t>Describe a familiar route</w:t>
            </w:r>
          </w:p>
          <w:p w14:paraId="4A17FFE8" w14:textId="3274C1B9" w:rsidR="004F5547" w:rsidRDefault="004F5547" w:rsidP="00B02935">
            <w:pPr>
              <w:pStyle w:val="ListParagraph"/>
              <w:numPr>
                <w:ilvl w:val="0"/>
                <w:numId w:val="14"/>
              </w:numPr>
              <w:pBdr>
                <w:top w:val="nil"/>
                <w:left w:val="nil"/>
                <w:bottom w:val="nil"/>
                <w:right w:val="nil"/>
                <w:between w:val="nil"/>
              </w:pBdr>
              <w:spacing w:after="160" w:line="259" w:lineRule="auto"/>
              <w:rPr>
                <w:rFonts w:ascii="Comic Sans MS" w:eastAsia="Comic Sans MS" w:hAnsi="Comic Sans MS" w:cs="Comic Sans MS"/>
                <w:color w:val="7030A0"/>
                <w:sz w:val="16"/>
                <w:szCs w:val="16"/>
              </w:rPr>
            </w:pPr>
            <w:r w:rsidRPr="004F5547">
              <w:rPr>
                <w:rFonts w:ascii="Comic Sans MS" w:eastAsia="Comic Sans MS" w:hAnsi="Comic Sans MS" w:cs="Comic Sans MS"/>
                <w:color w:val="7030A0"/>
                <w:sz w:val="16"/>
                <w:szCs w:val="16"/>
              </w:rPr>
              <w:t>Make up their own symbols to represent features on their own maps</w:t>
            </w:r>
          </w:p>
          <w:p w14:paraId="443893A6" w14:textId="4BAEE7F8" w:rsidR="00B02935" w:rsidRPr="00B02935" w:rsidRDefault="00B02935" w:rsidP="00B02935">
            <w:pPr>
              <w:pStyle w:val="ListParagraph"/>
              <w:numPr>
                <w:ilvl w:val="0"/>
                <w:numId w:val="14"/>
              </w:numPr>
              <w:spacing w:after="160" w:line="259" w:lineRule="auto"/>
              <w:rPr>
                <w:rFonts w:ascii="Comic Sans MS" w:eastAsia="Comic Sans MS" w:hAnsi="Comic Sans MS" w:cs="Comic Sans MS"/>
                <w:color w:val="7030A0"/>
                <w:sz w:val="16"/>
                <w:szCs w:val="16"/>
              </w:rPr>
            </w:pPr>
            <w:r>
              <w:rPr>
                <w:rFonts w:ascii="Comic Sans MS" w:eastAsia="Comic Sans MS" w:hAnsi="Comic Sans MS" w:cs="Comic Sans MS"/>
                <w:color w:val="7030A0"/>
                <w:sz w:val="16"/>
                <w:szCs w:val="16"/>
              </w:rPr>
              <w:t>Listen to stories about other places in the world</w:t>
            </w:r>
          </w:p>
          <w:p w14:paraId="22860644" w14:textId="77777777" w:rsidR="00482DC0" w:rsidRDefault="00637CB0" w:rsidP="00B02935">
            <w:pPr>
              <w:pStyle w:val="ListParagraph"/>
              <w:numPr>
                <w:ilvl w:val="0"/>
                <w:numId w:val="14"/>
              </w:numPr>
              <w:pBdr>
                <w:top w:val="nil"/>
                <w:left w:val="nil"/>
                <w:bottom w:val="nil"/>
                <w:right w:val="nil"/>
                <w:between w:val="nil"/>
              </w:pBdr>
              <w:rPr>
                <w:rFonts w:ascii="Comic Sans MS" w:eastAsia="Comic Sans MS" w:hAnsi="Comic Sans MS" w:cs="Comic Sans MS"/>
                <w:color w:val="00B050"/>
                <w:sz w:val="16"/>
                <w:szCs w:val="16"/>
              </w:rPr>
            </w:pPr>
            <w:r>
              <w:rPr>
                <w:rFonts w:ascii="Comic Sans MS" w:eastAsia="Comic Sans MS" w:hAnsi="Comic Sans MS" w:cs="Comic Sans MS"/>
                <w:color w:val="00B050"/>
                <w:sz w:val="16"/>
                <w:szCs w:val="16"/>
              </w:rPr>
              <w:t>Maps show what the world looks like</w:t>
            </w:r>
          </w:p>
          <w:p w14:paraId="1608E2DC" w14:textId="185BF35B" w:rsidR="00761A75" w:rsidRPr="00761A75" w:rsidRDefault="00761A75" w:rsidP="00B02935">
            <w:pPr>
              <w:pStyle w:val="ListParagraph"/>
              <w:numPr>
                <w:ilvl w:val="0"/>
                <w:numId w:val="14"/>
              </w:numPr>
              <w:pBdr>
                <w:top w:val="nil"/>
                <w:left w:val="nil"/>
                <w:bottom w:val="nil"/>
                <w:right w:val="nil"/>
                <w:between w:val="nil"/>
              </w:pBdr>
              <w:rPr>
                <w:rFonts w:ascii="Comic Sans MS" w:eastAsia="Comic Sans MS" w:hAnsi="Comic Sans MS" w:cs="Comic Sans MS"/>
                <w:color w:val="00B050"/>
                <w:sz w:val="16"/>
                <w:szCs w:val="16"/>
              </w:rPr>
            </w:pPr>
            <w:r>
              <w:rPr>
                <w:rFonts w:ascii="Comic Sans MS" w:eastAsia="Comic Sans MS" w:hAnsi="Comic Sans MS" w:cs="Comic Sans MS"/>
                <w:color w:val="00B050"/>
                <w:sz w:val="16"/>
                <w:szCs w:val="16"/>
              </w:rPr>
              <w:t>We can go outside to find out about our surroundings</w:t>
            </w:r>
          </w:p>
        </w:tc>
        <w:tc>
          <w:tcPr>
            <w:tcW w:w="3925" w:type="dxa"/>
          </w:tcPr>
          <w:p w14:paraId="4FABE3F8" w14:textId="77777777" w:rsidR="00100AB3" w:rsidRPr="00100AB3" w:rsidRDefault="00100AB3" w:rsidP="00637CB0">
            <w:pPr>
              <w:numPr>
                <w:ilvl w:val="0"/>
                <w:numId w:val="2"/>
              </w:numPr>
              <w:pBdr>
                <w:top w:val="nil"/>
                <w:left w:val="nil"/>
                <w:bottom w:val="nil"/>
                <w:right w:val="nil"/>
                <w:between w:val="nil"/>
              </w:pBdr>
              <w:spacing w:line="259" w:lineRule="auto"/>
              <w:ind w:left="209" w:hanging="209"/>
              <w:rPr>
                <w:rFonts w:ascii="Comic Sans MS" w:eastAsia="Comic Sans MS" w:hAnsi="Comic Sans MS" w:cs="Comic Sans MS"/>
                <w:color w:val="7030A0"/>
                <w:sz w:val="16"/>
                <w:szCs w:val="16"/>
              </w:rPr>
            </w:pPr>
            <w:r w:rsidRPr="00100AB3">
              <w:rPr>
                <w:rFonts w:ascii="Comic Sans MS" w:eastAsia="Comic Sans MS" w:hAnsi="Comic Sans MS" w:cs="Comic Sans MS"/>
                <w:color w:val="7030A0"/>
                <w:sz w:val="16"/>
                <w:szCs w:val="16"/>
              </w:rPr>
              <w:t xml:space="preserve">Use atlases, maps and globes to identify and locate the seven continents and five oceans of the world </w:t>
            </w:r>
          </w:p>
          <w:p w14:paraId="6AA85982" w14:textId="77777777" w:rsidR="00482DC0" w:rsidRDefault="00482DC0" w:rsidP="00637CB0">
            <w:pPr>
              <w:numPr>
                <w:ilvl w:val="0"/>
                <w:numId w:val="2"/>
              </w:numPr>
              <w:pBdr>
                <w:top w:val="nil"/>
                <w:left w:val="nil"/>
                <w:bottom w:val="nil"/>
                <w:right w:val="nil"/>
                <w:between w:val="nil"/>
              </w:pBdr>
              <w:ind w:left="209" w:hanging="209"/>
              <w:rPr>
                <w:rFonts w:ascii="Comic Sans MS" w:eastAsia="Comic Sans MS" w:hAnsi="Comic Sans MS" w:cs="Comic Sans MS"/>
                <w:color w:val="7030A0"/>
                <w:sz w:val="16"/>
                <w:szCs w:val="16"/>
              </w:rPr>
            </w:pPr>
            <w:r w:rsidRPr="00482DC0">
              <w:rPr>
                <w:rFonts w:ascii="Comic Sans MS" w:eastAsia="Comic Sans MS" w:hAnsi="Comic Sans MS" w:cs="Comic Sans MS"/>
                <w:color w:val="7030A0"/>
                <w:sz w:val="16"/>
                <w:szCs w:val="16"/>
              </w:rPr>
              <w:t>Use Google Earth to identify familiar physical and human geographical features of school’s surrounding environment.</w:t>
            </w:r>
          </w:p>
          <w:p w14:paraId="6D02AF3A" w14:textId="212131F1" w:rsidR="00482DC0" w:rsidRDefault="007E13F9" w:rsidP="00637CB0">
            <w:pPr>
              <w:numPr>
                <w:ilvl w:val="0"/>
                <w:numId w:val="2"/>
              </w:numPr>
              <w:pBdr>
                <w:top w:val="nil"/>
                <w:left w:val="nil"/>
                <w:bottom w:val="nil"/>
                <w:right w:val="nil"/>
                <w:between w:val="nil"/>
              </w:pBdr>
              <w:ind w:left="209" w:hanging="209"/>
              <w:rPr>
                <w:rFonts w:ascii="Comic Sans MS" w:eastAsia="Comic Sans MS" w:hAnsi="Comic Sans MS" w:cs="Comic Sans MS"/>
                <w:color w:val="7030A0"/>
                <w:sz w:val="16"/>
                <w:szCs w:val="16"/>
              </w:rPr>
            </w:pPr>
            <w:r>
              <w:rPr>
                <w:rFonts w:ascii="Comic Sans MS" w:eastAsia="Comic Sans MS" w:hAnsi="Comic Sans MS" w:cs="Comic Sans MS"/>
                <w:color w:val="7030A0"/>
                <w:sz w:val="16"/>
                <w:szCs w:val="16"/>
              </w:rPr>
              <w:t xml:space="preserve">Observe </w:t>
            </w:r>
            <w:r w:rsidR="00482DC0" w:rsidRPr="00482DC0">
              <w:rPr>
                <w:rFonts w:ascii="Comic Sans MS" w:eastAsia="Comic Sans MS" w:hAnsi="Comic Sans MS" w:cs="Comic Sans MS"/>
                <w:color w:val="7030A0"/>
                <w:sz w:val="16"/>
                <w:szCs w:val="16"/>
              </w:rPr>
              <w:t>and record examples of physical and human geographical features in the local area</w:t>
            </w:r>
          </w:p>
          <w:p w14:paraId="0970EED0" w14:textId="54AF1185" w:rsidR="007419AF" w:rsidRDefault="007419AF" w:rsidP="00637CB0">
            <w:pPr>
              <w:numPr>
                <w:ilvl w:val="0"/>
                <w:numId w:val="2"/>
              </w:numPr>
              <w:pBdr>
                <w:top w:val="nil"/>
                <w:left w:val="nil"/>
                <w:bottom w:val="nil"/>
                <w:right w:val="nil"/>
                <w:between w:val="nil"/>
              </w:pBdr>
              <w:ind w:left="209" w:hanging="209"/>
              <w:rPr>
                <w:rFonts w:ascii="Comic Sans MS" w:eastAsia="Comic Sans MS" w:hAnsi="Comic Sans MS" w:cs="Comic Sans MS"/>
                <w:color w:val="7030A0"/>
                <w:sz w:val="16"/>
                <w:szCs w:val="16"/>
              </w:rPr>
            </w:pPr>
            <w:r>
              <w:rPr>
                <w:rFonts w:ascii="Comic Sans MS" w:eastAsia="Comic Sans MS" w:hAnsi="Comic Sans MS" w:cs="Comic Sans MS"/>
                <w:color w:val="7030A0"/>
                <w:sz w:val="16"/>
                <w:szCs w:val="16"/>
              </w:rPr>
              <w:t>Use photographs to identify human and physical features of a location</w:t>
            </w:r>
          </w:p>
          <w:p w14:paraId="36F6FF88" w14:textId="77777777" w:rsidR="00482DC0" w:rsidRDefault="00482DC0" w:rsidP="00637CB0">
            <w:pPr>
              <w:numPr>
                <w:ilvl w:val="0"/>
                <w:numId w:val="2"/>
              </w:numPr>
              <w:pBdr>
                <w:top w:val="nil"/>
                <w:left w:val="nil"/>
                <w:bottom w:val="nil"/>
                <w:right w:val="nil"/>
                <w:between w:val="nil"/>
              </w:pBdr>
              <w:ind w:left="209" w:hanging="209"/>
              <w:rPr>
                <w:rFonts w:ascii="Comic Sans MS" w:eastAsia="Comic Sans MS" w:hAnsi="Comic Sans MS" w:cs="Comic Sans MS"/>
                <w:color w:val="7030A0"/>
                <w:sz w:val="16"/>
                <w:szCs w:val="16"/>
              </w:rPr>
            </w:pPr>
            <w:r w:rsidRPr="00482DC0">
              <w:rPr>
                <w:rFonts w:ascii="Comic Sans MS" w:eastAsia="Comic Sans MS" w:hAnsi="Comic Sans MS" w:cs="Comic Sans MS"/>
                <w:color w:val="7030A0"/>
                <w:sz w:val="16"/>
                <w:szCs w:val="16"/>
              </w:rPr>
              <w:t>Plot a walk around the local area on a map</w:t>
            </w:r>
          </w:p>
          <w:p w14:paraId="72FA62B2" w14:textId="6ADE4593" w:rsidR="00D421DC" w:rsidRDefault="00D421DC" w:rsidP="00637CB0">
            <w:pPr>
              <w:numPr>
                <w:ilvl w:val="0"/>
                <w:numId w:val="2"/>
              </w:numPr>
              <w:pBdr>
                <w:top w:val="nil"/>
                <w:left w:val="nil"/>
                <w:bottom w:val="nil"/>
                <w:right w:val="nil"/>
                <w:between w:val="nil"/>
              </w:pBdr>
              <w:ind w:left="209" w:hanging="209"/>
              <w:rPr>
                <w:rFonts w:ascii="Comic Sans MS" w:eastAsia="Comic Sans MS" w:hAnsi="Comic Sans MS" w:cs="Comic Sans MS"/>
                <w:color w:val="7030A0"/>
                <w:sz w:val="16"/>
                <w:szCs w:val="16"/>
              </w:rPr>
            </w:pPr>
            <w:r>
              <w:rPr>
                <w:rFonts w:ascii="Comic Sans MS" w:eastAsia="Comic Sans MS" w:hAnsi="Comic Sans MS" w:cs="Comic Sans MS"/>
                <w:color w:val="7030A0"/>
                <w:sz w:val="16"/>
                <w:szCs w:val="16"/>
              </w:rPr>
              <w:t>Draw their own map of the local area</w:t>
            </w:r>
          </w:p>
          <w:p w14:paraId="50C3E6F6" w14:textId="231B8CEF" w:rsidR="00482DC0" w:rsidRDefault="00482DC0" w:rsidP="00637CB0">
            <w:pPr>
              <w:numPr>
                <w:ilvl w:val="0"/>
                <w:numId w:val="2"/>
              </w:numPr>
              <w:pBdr>
                <w:top w:val="nil"/>
                <w:left w:val="nil"/>
                <w:bottom w:val="nil"/>
                <w:right w:val="nil"/>
                <w:between w:val="nil"/>
              </w:pBdr>
              <w:ind w:left="209" w:hanging="209"/>
              <w:rPr>
                <w:rFonts w:ascii="Comic Sans MS" w:eastAsia="Comic Sans MS" w:hAnsi="Comic Sans MS" w:cs="Comic Sans MS"/>
                <w:color w:val="7030A0"/>
                <w:sz w:val="16"/>
                <w:szCs w:val="16"/>
              </w:rPr>
            </w:pPr>
            <w:r w:rsidRPr="00482DC0">
              <w:rPr>
                <w:rFonts w:ascii="Comic Sans MS" w:eastAsia="Comic Sans MS" w:hAnsi="Comic Sans MS" w:cs="Comic Sans MS"/>
                <w:color w:val="7030A0"/>
                <w:sz w:val="16"/>
                <w:szCs w:val="16"/>
              </w:rPr>
              <w:t>Label pictures to show locations</w:t>
            </w:r>
          </w:p>
          <w:p w14:paraId="44EDA0CB" w14:textId="77777777" w:rsidR="00482DC0" w:rsidRDefault="00482DC0" w:rsidP="00637CB0">
            <w:pPr>
              <w:numPr>
                <w:ilvl w:val="0"/>
                <w:numId w:val="2"/>
              </w:numPr>
              <w:pBdr>
                <w:top w:val="nil"/>
                <w:left w:val="nil"/>
                <w:bottom w:val="nil"/>
                <w:right w:val="nil"/>
                <w:between w:val="nil"/>
              </w:pBdr>
              <w:ind w:left="209" w:hanging="209"/>
              <w:rPr>
                <w:rFonts w:ascii="Comic Sans MS" w:eastAsia="Comic Sans MS" w:hAnsi="Comic Sans MS" w:cs="Comic Sans MS"/>
                <w:color w:val="7030A0"/>
                <w:sz w:val="16"/>
                <w:szCs w:val="16"/>
              </w:rPr>
            </w:pPr>
            <w:r w:rsidRPr="00482DC0">
              <w:rPr>
                <w:rFonts w:ascii="Comic Sans MS" w:eastAsia="Comic Sans MS" w:hAnsi="Comic Sans MS" w:cs="Comic Sans MS"/>
                <w:color w:val="7030A0"/>
                <w:sz w:val="16"/>
                <w:szCs w:val="16"/>
              </w:rPr>
              <w:t>Observe, measure and record the elements of daily weather using a variety of simple devices (e.g. rain gauge)</w:t>
            </w:r>
          </w:p>
          <w:p w14:paraId="1368B208" w14:textId="77777777" w:rsidR="00637CB0" w:rsidRDefault="00637CB0" w:rsidP="00637CB0">
            <w:pPr>
              <w:pStyle w:val="ListParagraph"/>
              <w:numPr>
                <w:ilvl w:val="0"/>
                <w:numId w:val="2"/>
              </w:numPr>
              <w:pBdr>
                <w:top w:val="nil"/>
                <w:left w:val="nil"/>
                <w:bottom w:val="nil"/>
                <w:right w:val="nil"/>
                <w:between w:val="nil"/>
              </w:pBdr>
              <w:ind w:left="209" w:hanging="209"/>
              <w:rPr>
                <w:rFonts w:ascii="Comic Sans MS" w:eastAsia="Comic Sans MS" w:hAnsi="Comic Sans MS" w:cs="Comic Sans MS"/>
                <w:color w:val="00B050"/>
                <w:sz w:val="16"/>
                <w:szCs w:val="16"/>
              </w:rPr>
            </w:pPr>
            <w:r>
              <w:rPr>
                <w:rFonts w:ascii="Comic Sans MS" w:eastAsia="Comic Sans MS" w:hAnsi="Comic Sans MS" w:cs="Comic Sans MS"/>
                <w:color w:val="00B050"/>
                <w:sz w:val="16"/>
                <w:szCs w:val="16"/>
              </w:rPr>
              <w:t>What countries and continents are</w:t>
            </w:r>
          </w:p>
          <w:p w14:paraId="5AEB2959" w14:textId="77777777" w:rsidR="00637CB0" w:rsidRDefault="00637CB0" w:rsidP="00637CB0">
            <w:pPr>
              <w:pStyle w:val="ListParagraph"/>
              <w:numPr>
                <w:ilvl w:val="0"/>
                <w:numId w:val="2"/>
              </w:numPr>
              <w:pBdr>
                <w:top w:val="nil"/>
                <w:left w:val="nil"/>
                <w:bottom w:val="nil"/>
                <w:right w:val="nil"/>
                <w:between w:val="nil"/>
              </w:pBdr>
              <w:ind w:left="209" w:hanging="209"/>
              <w:rPr>
                <w:rFonts w:ascii="Comic Sans MS" w:eastAsia="Comic Sans MS" w:hAnsi="Comic Sans MS" w:cs="Comic Sans MS"/>
                <w:color w:val="00B050"/>
                <w:sz w:val="16"/>
                <w:szCs w:val="16"/>
              </w:rPr>
            </w:pPr>
            <w:r>
              <w:rPr>
                <w:rFonts w:ascii="Comic Sans MS" w:eastAsia="Comic Sans MS" w:hAnsi="Comic Sans MS" w:cs="Comic Sans MS"/>
                <w:color w:val="00B050"/>
                <w:sz w:val="16"/>
                <w:szCs w:val="16"/>
              </w:rPr>
              <w:t>The names of the countries in the UK</w:t>
            </w:r>
          </w:p>
          <w:p w14:paraId="42BF6DC6" w14:textId="77777777" w:rsidR="00637CB0" w:rsidRDefault="00637CB0" w:rsidP="00637CB0">
            <w:pPr>
              <w:pStyle w:val="ListParagraph"/>
              <w:numPr>
                <w:ilvl w:val="0"/>
                <w:numId w:val="2"/>
              </w:numPr>
              <w:pBdr>
                <w:top w:val="nil"/>
                <w:left w:val="nil"/>
                <w:bottom w:val="nil"/>
                <w:right w:val="nil"/>
                <w:between w:val="nil"/>
              </w:pBdr>
              <w:ind w:left="209" w:hanging="209"/>
              <w:rPr>
                <w:rFonts w:ascii="Comic Sans MS" w:eastAsia="Comic Sans MS" w:hAnsi="Comic Sans MS" w:cs="Comic Sans MS"/>
                <w:color w:val="00B050"/>
                <w:sz w:val="16"/>
                <w:szCs w:val="16"/>
              </w:rPr>
            </w:pPr>
            <w:r>
              <w:rPr>
                <w:rFonts w:ascii="Comic Sans MS" w:eastAsia="Comic Sans MS" w:hAnsi="Comic Sans MS" w:cs="Comic Sans MS"/>
                <w:color w:val="00B050"/>
                <w:sz w:val="16"/>
                <w:szCs w:val="16"/>
              </w:rPr>
              <w:t>How to use variety of simple devices to measure weather</w:t>
            </w:r>
          </w:p>
          <w:p w14:paraId="6DF3C28C" w14:textId="6A2E9A4B" w:rsidR="00637CB0" w:rsidRPr="00637CB0" w:rsidRDefault="00637CB0" w:rsidP="00637CB0">
            <w:pPr>
              <w:pStyle w:val="ListParagraph"/>
              <w:numPr>
                <w:ilvl w:val="0"/>
                <w:numId w:val="2"/>
              </w:numPr>
              <w:pBdr>
                <w:top w:val="nil"/>
                <w:left w:val="nil"/>
                <w:bottom w:val="nil"/>
                <w:right w:val="nil"/>
                <w:between w:val="nil"/>
              </w:pBdr>
              <w:ind w:left="209" w:hanging="209"/>
              <w:rPr>
                <w:rFonts w:ascii="Comic Sans MS" w:eastAsia="Comic Sans MS" w:hAnsi="Comic Sans MS" w:cs="Comic Sans MS"/>
                <w:color w:val="00B050"/>
                <w:sz w:val="16"/>
                <w:szCs w:val="16"/>
              </w:rPr>
            </w:pPr>
            <w:r>
              <w:rPr>
                <w:rFonts w:ascii="Comic Sans MS" w:eastAsia="Comic Sans MS" w:hAnsi="Comic Sans MS" w:cs="Comic Sans MS"/>
                <w:color w:val="00B050"/>
                <w:sz w:val="16"/>
                <w:szCs w:val="16"/>
              </w:rPr>
              <w:t xml:space="preserve">A map can help us follow a route </w:t>
            </w:r>
          </w:p>
        </w:tc>
        <w:tc>
          <w:tcPr>
            <w:tcW w:w="3925" w:type="dxa"/>
          </w:tcPr>
          <w:p w14:paraId="4F721A3B" w14:textId="7435D150" w:rsidR="00100AB3" w:rsidRPr="00100AB3" w:rsidRDefault="00100AB3" w:rsidP="00100AB3">
            <w:pPr>
              <w:numPr>
                <w:ilvl w:val="0"/>
                <w:numId w:val="2"/>
              </w:numPr>
              <w:pBdr>
                <w:top w:val="nil"/>
                <w:left w:val="nil"/>
                <w:bottom w:val="nil"/>
                <w:right w:val="nil"/>
                <w:between w:val="nil"/>
              </w:pBdr>
              <w:spacing w:line="259" w:lineRule="auto"/>
              <w:ind w:left="360"/>
              <w:rPr>
                <w:rFonts w:ascii="Comic Sans MS" w:eastAsia="Comic Sans MS" w:hAnsi="Comic Sans MS" w:cs="Comic Sans MS"/>
                <w:color w:val="7030A0"/>
                <w:sz w:val="16"/>
                <w:szCs w:val="16"/>
              </w:rPr>
            </w:pPr>
            <w:r w:rsidRPr="00100AB3">
              <w:rPr>
                <w:rFonts w:ascii="Comic Sans MS" w:eastAsia="Comic Sans MS" w:hAnsi="Comic Sans MS" w:cs="Comic Sans MS"/>
                <w:color w:val="7030A0"/>
                <w:sz w:val="16"/>
                <w:szCs w:val="16"/>
              </w:rPr>
              <w:t xml:space="preserve">Use atlases, maps and globes to identify and locate the seven continents and five oceans of the world </w:t>
            </w:r>
          </w:p>
          <w:p w14:paraId="381D9F67" w14:textId="6B524D73" w:rsidR="002B57F2" w:rsidRDefault="002B57F2" w:rsidP="002B57F2">
            <w:pPr>
              <w:numPr>
                <w:ilvl w:val="0"/>
                <w:numId w:val="2"/>
              </w:numPr>
              <w:pBdr>
                <w:top w:val="nil"/>
                <w:left w:val="nil"/>
                <w:bottom w:val="nil"/>
                <w:right w:val="nil"/>
                <w:between w:val="nil"/>
              </w:pBdr>
              <w:spacing w:line="259" w:lineRule="auto"/>
              <w:ind w:left="360"/>
              <w:rPr>
                <w:rFonts w:ascii="Comic Sans MS" w:eastAsia="Comic Sans MS" w:hAnsi="Comic Sans MS" w:cs="Comic Sans MS"/>
                <w:color w:val="7030A0"/>
                <w:sz w:val="16"/>
                <w:szCs w:val="16"/>
              </w:rPr>
            </w:pPr>
            <w:r>
              <w:rPr>
                <w:rFonts w:ascii="Comic Sans MS" w:eastAsia="Comic Sans MS" w:hAnsi="Comic Sans MS" w:cs="Comic Sans MS"/>
                <w:color w:val="7030A0"/>
                <w:sz w:val="16"/>
                <w:szCs w:val="16"/>
              </w:rPr>
              <w:t>Interpret a simple scale plan</w:t>
            </w:r>
          </w:p>
          <w:p w14:paraId="049E05FD" w14:textId="03500056" w:rsidR="00952148" w:rsidRDefault="008372B7" w:rsidP="00952148">
            <w:pPr>
              <w:numPr>
                <w:ilvl w:val="0"/>
                <w:numId w:val="2"/>
              </w:numPr>
              <w:pBdr>
                <w:top w:val="nil"/>
                <w:left w:val="nil"/>
                <w:bottom w:val="nil"/>
                <w:right w:val="nil"/>
                <w:between w:val="nil"/>
              </w:pBdr>
              <w:spacing w:line="259" w:lineRule="auto"/>
              <w:ind w:left="360"/>
              <w:rPr>
                <w:rFonts w:ascii="Comic Sans MS" w:eastAsia="Comic Sans MS" w:hAnsi="Comic Sans MS" w:cs="Comic Sans MS"/>
                <w:color w:val="7030A0"/>
                <w:sz w:val="16"/>
                <w:szCs w:val="16"/>
              </w:rPr>
            </w:pPr>
            <w:r>
              <w:rPr>
                <w:rFonts w:ascii="Comic Sans MS" w:eastAsia="Comic Sans MS" w:hAnsi="Comic Sans MS" w:cs="Comic Sans MS"/>
                <w:color w:val="7030A0"/>
                <w:sz w:val="16"/>
                <w:szCs w:val="16"/>
              </w:rPr>
              <w:t>Construct</w:t>
            </w:r>
            <w:r w:rsidR="002B57F2">
              <w:rPr>
                <w:rFonts w:ascii="Comic Sans MS" w:eastAsia="Comic Sans MS" w:hAnsi="Comic Sans MS" w:cs="Comic Sans MS"/>
                <w:color w:val="7030A0"/>
                <w:sz w:val="16"/>
                <w:szCs w:val="16"/>
              </w:rPr>
              <w:t xml:space="preserve"> simple scale plans</w:t>
            </w:r>
          </w:p>
          <w:p w14:paraId="1D9446AF" w14:textId="55BF6EEF" w:rsidR="00952148" w:rsidRDefault="00952148" w:rsidP="00952148">
            <w:pPr>
              <w:numPr>
                <w:ilvl w:val="0"/>
                <w:numId w:val="2"/>
              </w:numPr>
              <w:pBdr>
                <w:top w:val="nil"/>
                <w:left w:val="nil"/>
                <w:bottom w:val="nil"/>
                <w:right w:val="nil"/>
                <w:between w:val="nil"/>
              </w:pBdr>
              <w:spacing w:line="259" w:lineRule="auto"/>
              <w:ind w:left="360"/>
              <w:rPr>
                <w:rFonts w:ascii="Comic Sans MS" w:eastAsia="Comic Sans MS" w:hAnsi="Comic Sans MS" w:cs="Comic Sans MS"/>
                <w:color w:val="7030A0"/>
                <w:sz w:val="16"/>
                <w:szCs w:val="16"/>
              </w:rPr>
            </w:pPr>
            <w:r w:rsidRPr="00952148">
              <w:rPr>
                <w:rFonts w:ascii="Comic Sans MS" w:eastAsia="Comic Sans MS" w:hAnsi="Comic Sans MS" w:cs="Comic Sans MS"/>
                <w:color w:val="7030A0"/>
                <w:sz w:val="16"/>
                <w:szCs w:val="16"/>
              </w:rPr>
              <w:t>Describe the weather conditions of one day in a non-European city use BBC weather forecast web page</w:t>
            </w:r>
            <w:r>
              <w:rPr>
                <w:rFonts w:ascii="Comic Sans MS" w:eastAsia="Comic Sans MS" w:hAnsi="Comic Sans MS" w:cs="Comic Sans MS"/>
                <w:color w:val="7030A0"/>
                <w:sz w:val="16"/>
                <w:szCs w:val="16"/>
              </w:rPr>
              <w:t>s</w:t>
            </w:r>
          </w:p>
          <w:p w14:paraId="2C0FA157" w14:textId="1EDF433A" w:rsidR="00952148" w:rsidRPr="00952148" w:rsidRDefault="00952148" w:rsidP="00952148">
            <w:pPr>
              <w:numPr>
                <w:ilvl w:val="0"/>
                <w:numId w:val="2"/>
              </w:numPr>
              <w:pBdr>
                <w:top w:val="nil"/>
                <w:left w:val="nil"/>
                <w:bottom w:val="nil"/>
                <w:right w:val="nil"/>
                <w:between w:val="nil"/>
              </w:pBdr>
              <w:spacing w:line="259" w:lineRule="auto"/>
              <w:ind w:left="360"/>
              <w:rPr>
                <w:rFonts w:ascii="Comic Sans MS" w:eastAsia="Comic Sans MS" w:hAnsi="Comic Sans MS" w:cs="Comic Sans MS"/>
                <w:color w:val="7030A0"/>
                <w:sz w:val="16"/>
                <w:szCs w:val="16"/>
              </w:rPr>
            </w:pPr>
            <w:r w:rsidRPr="00952148">
              <w:rPr>
                <w:rFonts w:ascii="Comic Sans MS" w:eastAsia="Comic Sans MS" w:hAnsi="Comic Sans MS" w:cs="Comic Sans MS"/>
                <w:color w:val="7030A0"/>
                <w:sz w:val="16"/>
                <w:szCs w:val="16"/>
              </w:rPr>
              <w:t>Use Google Earth to explain the distribution of the human and physical features of a non-European city and compare these with their own school</w:t>
            </w:r>
          </w:p>
          <w:p w14:paraId="12E5F0B1" w14:textId="77777777" w:rsidR="00482DC0" w:rsidRDefault="008372B7" w:rsidP="002B57F2">
            <w:pPr>
              <w:pStyle w:val="ListParagraph"/>
              <w:numPr>
                <w:ilvl w:val="0"/>
                <w:numId w:val="13"/>
              </w:numPr>
              <w:pBdr>
                <w:top w:val="nil"/>
                <w:left w:val="nil"/>
                <w:bottom w:val="nil"/>
                <w:right w:val="nil"/>
                <w:between w:val="nil"/>
              </w:pBdr>
              <w:ind w:left="360"/>
              <w:rPr>
                <w:rFonts w:ascii="Comic Sans MS" w:eastAsia="Comic Sans MS" w:hAnsi="Comic Sans MS" w:cs="Comic Sans MS"/>
                <w:color w:val="00B050"/>
                <w:sz w:val="16"/>
                <w:szCs w:val="16"/>
              </w:rPr>
            </w:pPr>
            <w:r>
              <w:rPr>
                <w:rFonts w:ascii="Comic Sans MS" w:eastAsia="Comic Sans MS" w:hAnsi="Comic Sans MS" w:cs="Comic Sans MS"/>
                <w:color w:val="00B050"/>
                <w:sz w:val="16"/>
                <w:szCs w:val="16"/>
              </w:rPr>
              <w:t>Maps, atlases and globes tell us about the world and where things us</w:t>
            </w:r>
          </w:p>
          <w:p w14:paraId="6D505FDC" w14:textId="77777777" w:rsidR="008372B7" w:rsidRDefault="008372B7" w:rsidP="002B57F2">
            <w:pPr>
              <w:pStyle w:val="ListParagraph"/>
              <w:numPr>
                <w:ilvl w:val="0"/>
                <w:numId w:val="13"/>
              </w:numPr>
              <w:pBdr>
                <w:top w:val="nil"/>
                <w:left w:val="nil"/>
                <w:bottom w:val="nil"/>
                <w:right w:val="nil"/>
                <w:between w:val="nil"/>
              </w:pBdr>
              <w:ind w:left="360"/>
              <w:rPr>
                <w:rFonts w:ascii="Comic Sans MS" w:eastAsia="Comic Sans MS" w:hAnsi="Comic Sans MS" w:cs="Comic Sans MS"/>
                <w:color w:val="00B050"/>
                <w:sz w:val="16"/>
                <w:szCs w:val="16"/>
              </w:rPr>
            </w:pPr>
            <w:r>
              <w:rPr>
                <w:rFonts w:ascii="Comic Sans MS" w:eastAsia="Comic Sans MS" w:hAnsi="Comic Sans MS" w:cs="Comic Sans MS"/>
                <w:color w:val="00B050"/>
                <w:sz w:val="16"/>
                <w:szCs w:val="16"/>
              </w:rPr>
              <w:t>Atlases can tell us about temperature, animals, landmarks (e.g. capital cities, mountains) are</w:t>
            </w:r>
          </w:p>
          <w:p w14:paraId="3B7B70A4" w14:textId="0074AADC" w:rsidR="008372B7" w:rsidRPr="008372B7" w:rsidRDefault="008372B7" w:rsidP="002B57F2">
            <w:pPr>
              <w:pStyle w:val="ListParagraph"/>
              <w:numPr>
                <w:ilvl w:val="0"/>
                <w:numId w:val="13"/>
              </w:numPr>
              <w:pBdr>
                <w:top w:val="nil"/>
                <w:left w:val="nil"/>
                <w:bottom w:val="nil"/>
                <w:right w:val="nil"/>
                <w:between w:val="nil"/>
              </w:pBdr>
              <w:ind w:left="360"/>
              <w:rPr>
                <w:rFonts w:ascii="Comic Sans MS" w:eastAsia="Comic Sans MS" w:hAnsi="Comic Sans MS" w:cs="Comic Sans MS"/>
                <w:color w:val="00B050"/>
                <w:sz w:val="16"/>
                <w:szCs w:val="16"/>
              </w:rPr>
            </w:pPr>
            <w:r>
              <w:rPr>
                <w:rFonts w:ascii="Comic Sans MS" w:eastAsia="Comic Sans MS" w:hAnsi="Comic Sans MS" w:cs="Comic Sans MS"/>
                <w:color w:val="00B050"/>
                <w:sz w:val="16"/>
                <w:szCs w:val="16"/>
              </w:rPr>
              <w:t>What the symbols in a key mean</w:t>
            </w:r>
          </w:p>
        </w:tc>
      </w:tr>
    </w:tbl>
    <w:p w14:paraId="37689748" w14:textId="77777777" w:rsidR="009A498F" w:rsidRDefault="009A498F">
      <w:pPr>
        <w:jc w:val="center"/>
        <w:rPr>
          <w:sz w:val="28"/>
          <w:szCs w:val="28"/>
          <w:u w:val="single"/>
        </w:rPr>
      </w:pPr>
    </w:p>
    <w:p w14:paraId="4280643F" w14:textId="77777777" w:rsidR="009A498F" w:rsidRDefault="009A498F">
      <w:pPr>
        <w:jc w:val="center"/>
        <w:rPr>
          <w:sz w:val="28"/>
          <w:szCs w:val="28"/>
          <w:u w:val="single"/>
        </w:rPr>
      </w:pPr>
    </w:p>
    <w:p w14:paraId="52929C7A" w14:textId="77777777" w:rsidR="009A498F" w:rsidRDefault="00000000">
      <w:pPr>
        <w:jc w:val="center"/>
        <w:rPr>
          <w:sz w:val="28"/>
          <w:szCs w:val="28"/>
          <w:u w:val="single"/>
        </w:rPr>
      </w:pPr>
      <w:r>
        <w:rPr>
          <w:sz w:val="28"/>
          <w:szCs w:val="28"/>
          <w:u w:val="single"/>
        </w:rPr>
        <w:t>Vocabulary Progression</w:t>
      </w:r>
    </w:p>
    <w:tbl>
      <w:tblPr>
        <w:tblStyle w:val="a6"/>
        <w:tblW w:w="145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5103"/>
        <w:gridCol w:w="4820"/>
      </w:tblGrid>
      <w:tr w:rsidR="009A498F" w14:paraId="1F4F23C7" w14:textId="77777777">
        <w:tc>
          <w:tcPr>
            <w:tcW w:w="4644" w:type="dxa"/>
          </w:tcPr>
          <w:p w14:paraId="5D89DB1F" w14:textId="77777777" w:rsidR="009A498F" w:rsidRDefault="00000000">
            <w:pPr>
              <w:pBdr>
                <w:top w:val="nil"/>
                <w:left w:val="nil"/>
                <w:bottom w:val="nil"/>
                <w:right w:val="nil"/>
                <w:between w:val="nil"/>
              </w:pBdr>
              <w:spacing w:after="160" w:line="259" w:lineRule="auto"/>
              <w:ind w:left="1440" w:right="-57"/>
              <w:rPr>
                <w:color w:val="000000"/>
                <w:sz w:val="24"/>
                <w:szCs w:val="24"/>
              </w:rPr>
            </w:pPr>
            <w:r>
              <w:rPr>
                <w:color w:val="000000"/>
                <w:sz w:val="24"/>
                <w:szCs w:val="24"/>
              </w:rPr>
              <w:t>Reception</w:t>
            </w:r>
          </w:p>
        </w:tc>
        <w:tc>
          <w:tcPr>
            <w:tcW w:w="5103" w:type="dxa"/>
          </w:tcPr>
          <w:p w14:paraId="0CA81632" w14:textId="77777777" w:rsidR="009A498F" w:rsidRDefault="00000000">
            <w:pPr>
              <w:pBdr>
                <w:top w:val="nil"/>
                <w:left w:val="nil"/>
                <w:bottom w:val="nil"/>
                <w:right w:val="nil"/>
                <w:between w:val="nil"/>
              </w:pBdr>
              <w:spacing w:after="160" w:line="259" w:lineRule="auto"/>
              <w:ind w:left="29" w:right="-57"/>
              <w:jc w:val="center"/>
              <w:rPr>
                <w:color w:val="000000"/>
                <w:sz w:val="24"/>
                <w:szCs w:val="24"/>
              </w:rPr>
            </w:pPr>
            <w:r>
              <w:rPr>
                <w:color w:val="000000"/>
                <w:sz w:val="24"/>
                <w:szCs w:val="24"/>
              </w:rPr>
              <w:t>Year 1</w:t>
            </w:r>
          </w:p>
          <w:p w14:paraId="27683F27" w14:textId="77777777" w:rsidR="009A498F" w:rsidRDefault="00000000">
            <w:pPr>
              <w:pBdr>
                <w:top w:val="nil"/>
                <w:left w:val="nil"/>
                <w:bottom w:val="nil"/>
                <w:right w:val="nil"/>
                <w:between w:val="nil"/>
              </w:pBdr>
              <w:spacing w:after="160" w:line="259" w:lineRule="auto"/>
              <w:ind w:left="-113" w:right="-57"/>
              <w:jc w:val="center"/>
              <w:rPr>
                <w:rFonts w:ascii="Comic Sans MS" w:eastAsia="Comic Sans MS" w:hAnsi="Comic Sans MS" w:cs="Comic Sans MS"/>
                <w:color w:val="000000"/>
                <w:sz w:val="24"/>
                <w:szCs w:val="24"/>
              </w:rPr>
            </w:pPr>
            <w:r>
              <w:rPr>
                <w:rFonts w:ascii="Comic Sans MS" w:eastAsia="Comic Sans MS" w:hAnsi="Comic Sans MS" w:cs="Comic Sans MS"/>
                <w:color w:val="000000"/>
                <w:sz w:val="18"/>
                <w:szCs w:val="18"/>
              </w:rPr>
              <w:t>Continue to use and refer to Reception’s vocabulary and build on it with Year 1’s</w:t>
            </w:r>
          </w:p>
        </w:tc>
        <w:tc>
          <w:tcPr>
            <w:tcW w:w="4820" w:type="dxa"/>
          </w:tcPr>
          <w:p w14:paraId="654B7D7A" w14:textId="77777777" w:rsidR="009A498F" w:rsidRDefault="00000000">
            <w:pPr>
              <w:pBdr>
                <w:top w:val="nil"/>
                <w:left w:val="nil"/>
                <w:bottom w:val="nil"/>
                <w:right w:val="nil"/>
                <w:between w:val="nil"/>
              </w:pBdr>
              <w:spacing w:after="160" w:line="259" w:lineRule="auto"/>
              <w:ind w:left="32" w:right="-57"/>
              <w:jc w:val="center"/>
              <w:rPr>
                <w:color w:val="000000"/>
                <w:sz w:val="24"/>
                <w:szCs w:val="24"/>
              </w:rPr>
            </w:pPr>
            <w:r>
              <w:rPr>
                <w:color w:val="000000"/>
                <w:sz w:val="24"/>
                <w:szCs w:val="24"/>
              </w:rPr>
              <w:t>Year 2</w:t>
            </w:r>
          </w:p>
          <w:p w14:paraId="1C19A802" w14:textId="77777777" w:rsidR="009A498F" w:rsidRDefault="00000000">
            <w:pPr>
              <w:pBdr>
                <w:top w:val="nil"/>
                <w:left w:val="nil"/>
                <w:bottom w:val="nil"/>
                <w:right w:val="nil"/>
                <w:between w:val="nil"/>
              </w:pBdr>
              <w:spacing w:after="160" w:line="259" w:lineRule="auto"/>
              <w:ind w:right="-57"/>
              <w:jc w:val="center"/>
              <w:rPr>
                <w:color w:val="000000"/>
                <w:sz w:val="24"/>
                <w:szCs w:val="24"/>
              </w:rPr>
            </w:pPr>
            <w:r>
              <w:rPr>
                <w:rFonts w:ascii="Comic Sans MS" w:eastAsia="Comic Sans MS" w:hAnsi="Comic Sans MS" w:cs="Comic Sans MS"/>
                <w:color w:val="000000"/>
                <w:sz w:val="18"/>
                <w:szCs w:val="18"/>
              </w:rPr>
              <w:t>Continue to use and refer to Reception’s and Y1’s vocabulary and build on it with Year 2’s</w:t>
            </w:r>
          </w:p>
        </w:tc>
      </w:tr>
      <w:tr w:rsidR="009A498F" w14:paraId="6DFE4017" w14:textId="77777777">
        <w:tc>
          <w:tcPr>
            <w:tcW w:w="4644" w:type="dxa"/>
          </w:tcPr>
          <w:p w14:paraId="4ED23741" w14:textId="77777777" w:rsidR="00DF709D" w:rsidRPr="007F3965" w:rsidRDefault="00DF709D" w:rsidP="00DF709D">
            <w:pPr>
              <w:pBdr>
                <w:top w:val="nil"/>
                <w:left w:val="nil"/>
                <w:bottom w:val="nil"/>
                <w:right w:val="nil"/>
                <w:between w:val="nil"/>
              </w:pBdr>
              <w:rPr>
                <w:rFonts w:ascii="Comic Sans MS" w:eastAsia="Comic Sans MS" w:hAnsi="Comic Sans MS" w:cs="Comic Sans MS"/>
                <w:color w:val="0070C0"/>
                <w:sz w:val="18"/>
                <w:szCs w:val="18"/>
              </w:rPr>
            </w:pPr>
            <w:r w:rsidRPr="007F3965">
              <w:rPr>
                <w:rFonts w:ascii="Comic Sans MS" w:eastAsia="Comic Sans MS" w:hAnsi="Comic Sans MS" w:cs="Comic Sans MS"/>
                <w:color w:val="0070C0"/>
                <w:sz w:val="18"/>
                <w:szCs w:val="18"/>
              </w:rPr>
              <w:t xml:space="preserve">Environment, </w:t>
            </w:r>
            <w:r>
              <w:rPr>
                <w:rFonts w:ascii="Comic Sans MS" w:eastAsia="Comic Sans MS" w:hAnsi="Comic Sans MS" w:cs="Comic Sans MS"/>
                <w:color w:val="0070C0"/>
                <w:sz w:val="18"/>
                <w:szCs w:val="18"/>
              </w:rPr>
              <w:t xml:space="preserve">village, local, nature, </w:t>
            </w:r>
            <w:r w:rsidRPr="007F3965">
              <w:rPr>
                <w:rFonts w:ascii="Comic Sans MS" w:eastAsia="Comic Sans MS" w:hAnsi="Comic Sans MS" w:cs="Comic Sans MS"/>
                <w:color w:val="0070C0"/>
                <w:sz w:val="18"/>
                <w:szCs w:val="18"/>
              </w:rPr>
              <w:t xml:space="preserve">inside, outside, on top, next to, behind, under, around, near to, shop, house, </w:t>
            </w:r>
            <w:r>
              <w:rPr>
                <w:rFonts w:ascii="Comic Sans MS" w:eastAsia="Comic Sans MS" w:hAnsi="Comic Sans MS" w:cs="Comic Sans MS"/>
                <w:color w:val="0070C0"/>
                <w:sz w:val="18"/>
                <w:szCs w:val="18"/>
              </w:rPr>
              <w:t xml:space="preserve">path, </w:t>
            </w:r>
            <w:r w:rsidRPr="007F3965">
              <w:rPr>
                <w:rFonts w:ascii="Comic Sans MS" w:eastAsia="Comic Sans MS" w:hAnsi="Comic Sans MS" w:cs="Comic Sans MS"/>
                <w:color w:val="0070C0"/>
                <w:sz w:val="18"/>
                <w:szCs w:val="18"/>
              </w:rPr>
              <w:t>church, school, road,</w:t>
            </w:r>
          </w:p>
          <w:p w14:paraId="719E9958" w14:textId="77777777" w:rsidR="00DF709D" w:rsidRPr="007F3965" w:rsidRDefault="00DF709D" w:rsidP="00DF709D">
            <w:pPr>
              <w:pBdr>
                <w:top w:val="nil"/>
                <w:left w:val="nil"/>
                <w:bottom w:val="nil"/>
                <w:right w:val="nil"/>
                <w:between w:val="nil"/>
              </w:pBdr>
              <w:rPr>
                <w:rFonts w:ascii="Comic Sans MS" w:eastAsia="Comic Sans MS" w:hAnsi="Comic Sans MS" w:cs="Comic Sans MS"/>
                <w:color w:val="0070C0"/>
                <w:sz w:val="18"/>
                <w:szCs w:val="18"/>
              </w:rPr>
            </w:pPr>
            <w:r w:rsidRPr="007F3965">
              <w:rPr>
                <w:rFonts w:ascii="Comic Sans MS" w:eastAsia="Comic Sans MS" w:hAnsi="Comic Sans MS" w:cs="Comic Sans MS"/>
                <w:color w:val="0070C0"/>
                <w:sz w:val="18"/>
                <w:szCs w:val="18"/>
              </w:rPr>
              <w:t xml:space="preserve">pavement, </w:t>
            </w:r>
            <w:r>
              <w:rPr>
                <w:rFonts w:ascii="Comic Sans MS" w:eastAsia="Comic Sans MS" w:hAnsi="Comic Sans MS" w:cs="Comic Sans MS"/>
                <w:color w:val="0070C0"/>
                <w:sz w:val="18"/>
                <w:szCs w:val="18"/>
              </w:rPr>
              <w:t xml:space="preserve">pub, traffic lights, </w:t>
            </w:r>
            <w:r w:rsidRPr="007F3965">
              <w:rPr>
                <w:rFonts w:ascii="Comic Sans MS" w:eastAsia="Comic Sans MS" w:hAnsi="Comic Sans MS" w:cs="Comic Sans MS"/>
                <w:color w:val="0070C0"/>
                <w:sz w:val="18"/>
                <w:szCs w:val="18"/>
              </w:rPr>
              <w:t>flat, park,</w:t>
            </w:r>
          </w:p>
          <w:p w14:paraId="6C6DBD60" w14:textId="77777777" w:rsidR="00DF709D" w:rsidRPr="007F3965" w:rsidRDefault="00DF709D" w:rsidP="00DF709D">
            <w:pPr>
              <w:pBdr>
                <w:top w:val="nil"/>
                <w:left w:val="nil"/>
                <w:bottom w:val="nil"/>
                <w:right w:val="nil"/>
                <w:between w:val="nil"/>
              </w:pBdr>
              <w:rPr>
                <w:rFonts w:ascii="Comic Sans MS" w:eastAsia="Comic Sans MS" w:hAnsi="Comic Sans MS" w:cs="Comic Sans MS"/>
                <w:color w:val="0070C0"/>
                <w:sz w:val="18"/>
                <w:szCs w:val="18"/>
              </w:rPr>
            </w:pPr>
            <w:r w:rsidRPr="007F3965">
              <w:rPr>
                <w:rFonts w:ascii="Comic Sans MS" w:eastAsia="Comic Sans MS" w:hAnsi="Comic Sans MS" w:cs="Comic Sans MS"/>
                <w:color w:val="0070C0"/>
                <w:sz w:val="18"/>
                <w:szCs w:val="18"/>
              </w:rPr>
              <w:lastRenderedPageBreak/>
              <w:t>zebra crossing, bicycle, field, pond, playground,</w:t>
            </w:r>
          </w:p>
          <w:p w14:paraId="03C5FCB0" w14:textId="5CD73578" w:rsidR="009A498F" w:rsidRPr="00DF709D" w:rsidRDefault="00DF709D" w:rsidP="00DF709D">
            <w:pPr>
              <w:pBdr>
                <w:top w:val="nil"/>
                <w:left w:val="nil"/>
                <w:bottom w:val="nil"/>
                <w:right w:val="nil"/>
                <w:between w:val="nil"/>
              </w:pBdr>
              <w:spacing w:after="200" w:line="276" w:lineRule="auto"/>
              <w:rPr>
                <w:rFonts w:ascii="Comic Sans MS" w:eastAsia="Comic Sans MS" w:hAnsi="Comic Sans MS" w:cs="Comic Sans MS"/>
                <w:color w:val="000000"/>
                <w:sz w:val="18"/>
                <w:szCs w:val="18"/>
              </w:rPr>
            </w:pPr>
            <w:r w:rsidRPr="007F3965">
              <w:rPr>
                <w:rFonts w:ascii="Comic Sans MS" w:eastAsia="Comic Sans MS" w:hAnsi="Comic Sans MS" w:cs="Comic Sans MS"/>
                <w:color w:val="0070C0"/>
                <w:sz w:val="18"/>
                <w:szCs w:val="18"/>
              </w:rPr>
              <w:t>left, right, field, building, hut, garden, woods</w:t>
            </w:r>
            <w:r>
              <w:rPr>
                <w:rFonts w:ascii="Comic Sans MS" w:eastAsia="Comic Sans MS" w:hAnsi="Comic Sans MS" w:cs="Comic Sans MS"/>
                <w:color w:val="0070C0"/>
                <w:sz w:val="18"/>
                <w:szCs w:val="18"/>
              </w:rPr>
              <w:t>, map, route</w:t>
            </w:r>
            <w:r>
              <w:rPr>
                <w:rFonts w:ascii="Comic Sans MS" w:eastAsia="Comic Sans MS" w:hAnsi="Comic Sans MS" w:cs="Comic Sans MS"/>
                <w:color w:val="0070C0"/>
                <w:sz w:val="18"/>
                <w:szCs w:val="18"/>
              </w:rPr>
              <w:t xml:space="preserve">, </w:t>
            </w:r>
            <w:r w:rsidRPr="008E6617">
              <w:rPr>
                <w:rFonts w:ascii="Comic Sans MS" w:eastAsia="Comic Sans MS" w:hAnsi="Comic Sans MS" w:cs="Comic Sans MS"/>
                <w:color w:val="0070C0"/>
                <w:sz w:val="18"/>
                <w:szCs w:val="18"/>
              </w:rPr>
              <w:t>Job, home, live, vehicles, location, community, local area, police station, fire station, orienteering, map, woods, tree</w:t>
            </w:r>
            <w:r>
              <w:rPr>
                <w:rFonts w:ascii="Comic Sans MS" w:eastAsia="Comic Sans MS" w:hAnsi="Comic Sans MS" w:cs="Comic Sans MS"/>
                <w:color w:val="0070C0"/>
                <w:sz w:val="18"/>
                <w:szCs w:val="18"/>
              </w:rPr>
              <w:t xml:space="preserve">, </w:t>
            </w:r>
            <w:r w:rsidRPr="002C406D">
              <w:rPr>
                <w:rFonts w:ascii="Comic Sans MS" w:eastAsia="Comic Sans MS" w:hAnsi="Comic Sans MS" w:cs="Comic Sans MS"/>
                <w:color w:val="0070C0"/>
                <w:sz w:val="18"/>
                <w:szCs w:val="18"/>
              </w:rPr>
              <w:t xml:space="preserve">Local, community, home, village, river, bridge, </w:t>
            </w:r>
            <w:r w:rsidRPr="007F3965">
              <w:rPr>
                <w:rFonts w:ascii="Comic Sans MS" w:eastAsia="Comic Sans MS" w:hAnsi="Comic Sans MS" w:cs="Comic Sans MS"/>
                <w:color w:val="0070C0"/>
                <w:sz w:val="18"/>
                <w:szCs w:val="18"/>
              </w:rPr>
              <w:t xml:space="preserve">shop, house, </w:t>
            </w:r>
            <w:r>
              <w:rPr>
                <w:rFonts w:ascii="Comic Sans MS" w:eastAsia="Comic Sans MS" w:hAnsi="Comic Sans MS" w:cs="Comic Sans MS"/>
                <w:color w:val="0070C0"/>
                <w:sz w:val="18"/>
                <w:szCs w:val="18"/>
              </w:rPr>
              <w:t xml:space="preserve">path, </w:t>
            </w:r>
            <w:r w:rsidRPr="007F3965">
              <w:rPr>
                <w:rFonts w:ascii="Comic Sans MS" w:eastAsia="Comic Sans MS" w:hAnsi="Comic Sans MS" w:cs="Comic Sans MS"/>
                <w:color w:val="0070C0"/>
                <w:sz w:val="18"/>
                <w:szCs w:val="18"/>
              </w:rPr>
              <w:t>church, school, road,</w:t>
            </w:r>
            <w:r>
              <w:rPr>
                <w:rFonts w:ascii="Comic Sans MS" w:eastAsia="Comic Sans MS" w:hAnsi="Comic Sans MS" w:cs="Comic Sans MS"/>
                <w:color w:val="0070C0"/>
                <w:sz w:val="18"/>
                <w:szCs w:val="18"/>
              </w:rPr>
              <w:t xml:space="preserve"> </w:t>
            </w:r>
            <w:r w:rsidRPr="007F3965">
              <w:rPr>
                <w:rFonts w:ascii="Comic Sans MS" w:eastAsia="Comic Sans MS" w:hAnsi="Comic Sans MS" w:cs="Comic Sans MS"/>
                <w:color w:val="0070C0"/>
                <w:sz w:val="18"/>
                <w:szCs w:val="18"/>
              </w:rPr>
              <w:t xml:space="preserve">pavement, </w:t>
            </w:r>
            <w:r>
              <w:rPr>
                <w:rFonts w:ascii="Comic Sans MS" w:eastAsia="Comic Sans MS" w:hAnsi="Comic Sans MS" w:cs="Comic Sans MS"/>
                <w:color w:val="0070C0"/>
                <w:sz w:val="18"/>
                <w:szCs w:val="18"/>
              </w:rPr>
              <w:t xml:space="preserve">pub, traffic lights, </w:t>
            </w:r>
            <w:r w:rsidRPr="007F3965">
              <w:rPr>
                <w:rFonts w:ascii="Comic Sans MS" w:eastAsia="Comic Sans MS" w:hAnsi="Comic Sans MS" w:cs="Comic Sans MS"/>
                <w:color w:val="0070C0"/>
                <w:sz w:val="18"/>
                <w:szCs w:val="18"/>
              </w:rPr>
              <w:t>flat, park,</w:t>
            </w:r>
            <w:r>
              <w:rPr>
                <w:rFonts w:ascii="Comic Sans MS" w:eastAsia="Comic Sans MS" w:hAnsi="Comic Sans MS" w:cs="Comic Sans MS"/>
                <w:color w:val="0070C0"/>
                <w:sz w:val="18"/>
                <w:szCs w:val="18"/>
              </w:rPr>
              <w:t xml:space="preserve"> </w:t>
            </w:r>
            <w:r w:rsidRPr="007F3965">
              <w:rPr>
                <w:rFonts w:ascii="Comic Sans MS" w:eastAsia="Comic Sans MS" w:hAnsi="Comic Sans MS" w:cs="Comic Sans MS"/>
                <w:color w:val="0070C0"/>
                <w:sz w:val="18"/>
                <w:szCs w:val="18"/>
              </w:rPr>
              <w:t>zebra crossing, bicycle, field, pond, playground,</w:t>
            </w:r>
            <w:r>
              <w:rPr>
                <w:rFonts w:ascii="Comic Sans MS" w:eastAsia="Comic Sans MS" w:hAnsi="Comic Sans MS" w:cs="Comic Sans MS"/>
                <w:color w:val="0070C0"/>
                <w:sz w:val="18"/>
                <w:szCs w:val="18"/>
              </w:rPr>
              <w:t xml:space="preserve"> features, map, route, journey, turn, forwards, backwards, straight on, left, righ</w:t>
            </w:r>
            <w:r>
              <w:rPr>
                <w:rFonts w:ascii="Comic Sans MS" w:eastAsia="Comic Sans MS" w:hAnsi="Comic Sans MS" w:cs="Comic Sans MS"/>
                <w:color w:val="0070C0"/>
                <w:sz w:val="18"/>
                <w:szCs w:val="18"/>
              </w:rPr>
              <w:t xml:space="preserve">t, </w:t>
            </w:r>
            <w:r w:rsidRPr="002C406D">
              <w:rPr>
                <w:rFonts w:ascii="Comic Sans MS" w:eastAsia="Comic Sans MS" w:hAnsi="Comic Sans MS" w:cs="Comic Sans MS"/>
                <w:color w:val="0070C0"/>
                <w:sz w:val="18"/>
                <w:szCs w:val="18"/>
              </w:rPr>
              <w:t>Orient</w:t>
            </w:r>
            <w:r>
              <w:rPr>
                <w:rFonts w:ascii="Comic Sans MS" w:eastAsia="Comic Sans MS" w:hAnsi="Comic Sans MS" w:cs="Comic Sans MS"/>
                <w:color w:val="0070C0"/>
                <w:sz w:val="18"/>
                <w:szCs w:val="18"/>
              </w:rPr>
              <w:t>eeri</w:t>
            </w:r>
            <w:r w:rsidRPr="002C406D">
              <w:rPr>
                <w:rFonts w:ascii="Comic Sans MS" w:eastAsia="Comic Sans MS" w:hAnsi="Comic Sans MS" w:cs="Comic Sans MS"/>
                <w:color w:val="0070C0"/>
                <w:sz w:val="18"/>
                <w:szCs w:val="18"/>
              </w:rPr>
              <w:t>ng, map, local area, route, village, shops, buildings</w:t>
            </w:r>
            <w:r>
              <w:rPr>
                <w:rFonts w:ascii="Comic Sans MS" w:eastAsia="Comic Sans MS" w:hAnsi="Comic Sans MS" w:cs="Comic Sans MS"/>
                <w:color w:val="0070C0"/>
                <w:sz w:val="18"/>
                <w:szCs w:val="18"/>
              </w:rPr>
              <w:t xml:space="preserve">, </w:t>
            </w:r>
            <w:r w:rsidRPr="00E544AE">
              <w:rPr>
                <w:rFonts w:ascii="Comic Sans MS" w:eastAsia="Comic Sans MS" w:hAnsi="Comic Sans MS" w:cs="Comic Sans MS"/>
                <w:color w:val="0070C0"/>
                <w:sz w:val="18"/>
                <w:szCs w:val="18"/>
              </w:rPr>
              <w:t>Jobs, career, community, taking care, woods, habitat, grass, soil, trees, leaves, bark, farm, families</w:t>
            </w:r>
            <w:r>
              <w:rPr>
                <w:rFonts w:ascii="Comic Sans MS" w:eastAsia="Comic Sans MS" w:hAnsi="Comic Sans MS" w:cs="Comic Sans MS"/>
                <w:color w:val="0070C0"/>
                <w:sz w:val="18"/>
                <w:szCs w:val="18"/>
              </w:rPr>
              <w:t xml:space="preserve">, </w:t>
            </w:r>
            <w:r w:rsidRPr="00AF728B">
              <w:rPr>
                <w:rFonts w:ascii="Comic Sans MS" w:eastAsia="Comic Sans MS" w:hAnsi="Comic Sans MS" w:cs="Comic Sans MS"/>
                <w:color w:val="0070C0"/>
                <w:sz w:val="18"/>
                <w:szCs w:val="18"/>
              </w:rPr>
              <w:t>Safari, woods, animals, wild, habitats, world, camouflage</w:t>
            </w:r>
          </w:p>
        </w:tc>
        <w:tc>
          <w:tcPr>
            <w:tcW w:w="5103" w:type="dxa"/>
          </w:tcPr>
          <w:p w14:paraId="60306DEF" w14:textId="6D4F9392" w:rsidR="0038209C" w:rsidRPr="00821E92" w:rsidRDefault="0038209C" w:rsidP="0038209C">
            <w:pPr>
              <w:pStyle w:val="p2Vocab"/>
            </w:pPr>
            <w:r w:rsidRPr="00BA388E">
              <w:rPr>
                <w:rFonts w:ascii="Comic Sans MS" w:eastAsia="Comic Sans MS" w:hAnsi="Comic Sans MS" w:cs="Comic Sans MS"/>
                <w:color w:val="0070C0"/>
                <w:sz w:val="18"/>
                <w:szCs w:val="18"/>
              </w:rPr>
              <w:lastRenderedPageBreak/>
              <w:t xml:space="preserve">Place; People; Environment; Landscape; Community; Natural; Physical geography; Human geography; Global; United Kingdom; Country; Nation; City; Capital; Continent; </w:t>
            </w:r>
            <w:r w:rsidRPr="00BA388E">
              <w:rPr>
                <w:rFonts w:ascii="Comic Sans MS" w:eastAsia="Comic Sans MS" w:hAnsi="Comic Sans MS" w:cs="Comic Sans MS"/>
                <w:color w:val="0070C0"/>
                <w:sz w:val="18"/>
                <w:szCs w:val="18"/>
              </w:rPr>
              <w:lastRenderedPageBreak/>
              <w:t>Ocean; Europe; Equator; Sea; Tree; Wood; Forest; Tropical; Buildings; Landslide; Beach; Wave; Motorway; Canyon; Mountain; Snow; Cliff; Town; Moor; Train; Offices; Service; Hotel; Departmental Store; Fishing; Boat; Farm; Ice; Freeze; Plough; Field; Road; Bridge; Safari; Holiday; Sport; Timber; Railway; Geo tagged; Geographical Information System (GIS); Annotated; Local area; Stadium; Change; Construction; Land use; Scale; Street; Transport; Recreation; Economic; Residential</w:t>
            </w:r>
            <w:r>
              <w:rPr>
                <w:rFonts w:ascii="Comic Sans MS" w:eastAsia="Comic Sans MS" w:hAnsi="Comic Sans MS" w:cs="Comic Sans MS"/>
                <w:color w:val="0070C0"/>
                <w:sz w:val="18"/>
                <w:szCs w:val="18"/>
              </w:rPr>
              <w:t xml:space="preserve">, </w:t>
            </w:r>
            <w:r w:rsidRPr="00500DF8">
              <w:rPr>
                <w:rFonts w:ascii="Comic Sans MS" w:eastAsia="Comic Sans MS" w:hAnsi="Comic Sans MS" w:cs="Comic Sans MS"/>
                <w:color w:val="0070C0"/>
                <w:sz w:val="18"/>
                <w:szCs w:val="18"/>
              </w:rPr>
              <w:t>Weather; Rainfall; Temperature; Sunshine; Wind; Fog; Snow; Tornado; Drought; Cloud; Thermometer; Anemometer; Rain gauge; Weather vane; Compass; Season; Winter; Spring; Summer; Autumn; Thunderstorm; Ice; Country; City; Lagoon; Canal; Island; Equator; North Pole; South Pole; Key; Solar; Desert; Continent; Ocean; Sahara; Antarctica; Blizzard; Expedition; Environment; Atmosphere</w:t>
            </w:r>
            <w:r>
              <w:rPr>
                <w:rFonts w:ascii="Comic Sans MS" w:eastAsia="Comic Sans MS" w:hAnsi="Comic Sans MS" w:cs="Comic Sans MS"/>
                <w:color w:val="0070C0"/>
                <w:sz w:val="18"/>
                <w:szCs w:val="18"/>
              </w:rPr>
              <w:t xml:space="preserve">, </w:t>
            </w:r>
            <w:r w:rsidRPr="007F3965">
              <w:rPr>
                <w:rFonts w:ascii="Comic Sans MS" w:eastAsia="Comic Sans MS" w:hAnsi="Comic Sans MS" w:cs="Comic Sans MS"/>
                <w:color w:val="0070C0"/>
                <w:sz w:val="18"/>
                <w:szCs w:val="18"/>
                <w:lang w:eastAsia="en-GB"/>
              </w:rPr>
              <w:t>Seaside; Countryside; Town; City; Urban; Rural; Flats; Sand; Beach; Pebbles; Mountain; Rocks; Field; High Street; Sea; Shops; Road; Street; Heath; Trees; Wood; Crops; Farming; Cliff; Houses; Hill; Traffic; Habitat; Environment; Adaptation; Camouflage; Nutrition; Food chain; Plankton; Pollution; Continent; Ocean; Country; North Pole;  South Pole; North America; South America; Europe; Africa; Asia; Australia; Antarctica; Ocean; Pacific Ocean; Indian Ocean; Arctic Ocean; Southern Ocean; Atlantic Ocean; Compass; Map; River; Mountain; Desert;  Island; Capital; Resort; Region</w:t>
            </w:r>
            <w:r>
              <w:rPr>
                <w:rFonts w:ascii="Comic Sans MS" w:eastAsia="Comic Sans MS" w:hAnsi="Comic Sans MS" w:cs="Comic Sans MS"/>
                <w:color w:val="0070C0"/>
                <w:sz w:val="18"/>
                <w:szCs w:val="18"/>
                <w:lang w:eastAsia="en-GB"/>
              </w:rPr>
              <w:t xml:space="preserve">, </w:t>
            </w:r>
          </w:p>
          <w:p w14:paraId="6B92B622" w14:textId="3CF64457" w:rsidR="009A498F" w:rsidRPr="0038209C" w:rsidRDefault="009A498F" w:rsidP="0038209C">
            <w:pPr>
              <w:rPr>
                <w:rFonts w:ascii="Comic Sans MS" w:eastAsia="Comic Sans MS" w:hAnsi="Comic Sans MS" w:cs="Comic Sans MS"/>
                <w:color w:val="0070C0"/>
                <w:sz w:val="18"/>
                <w:szCs w:val="18"/>
              </w:rPr>
            </w:pPr>
          </w:p>
        </w:tc>
        <w:tc>
          <w:tcPr>
            <w:tcW w:w="4820" w:type="dxa"/>
          </w:tcPr>
          <w:p w14:paraId="54A235FE" w14:textId="7BA24B12" w:rsidR="009A498F" w:rsidRDefault="0038209C" w:rsidP="0038209C">
            <w:pPr>
              <w:rPr>
                <w:color w:val="000000"/>
                <w:sz w:val="24"/>
                <w:szCs w:val="24"/>
              </w:rPr>
            </w:pPr>
            <w:r w:rsidRPr="00E12412">
              <w:rPr>
                <w:rFonts w:ascii="Comic Sans MS" w:eastAsia="Comic Sans MS" w:hAnsi="Comic Sans MS" w:cs="Comic Sans MS"/>
                <w:color w:val="0070C0"/>
                <w:sz w:val="18"/>
                <w:szCs w:val="18"/>
              </w:rPr>
              <w:lastRenderedPageBreak/>
              <w:t xml:space="preserve">Location; Settlement; Country; Nation; Village; Town; City; Europe; World; Continent; Ocean; Capital; Globe; Map; Sea; United Kingdom; England; Scotland; Wales; Northern Ireland; Great Britain; Northern </w:t>
            </w:r>
            <w:r w:rsidRPr="00E12412">
              <w:rPr>
                <w:rFonts w:ascii="Comic Sans MS" w:eastAsia="Comic Sans MS" w:hAnsi="Comic Sans MS" w:cs="Comic Sans MS"/>
                <w:color w:val="0070C0"/>
                <w:sz w:val="18"/>
                <w:szCs w:val="18"/>
              </w:rPr>
              <w:lastRenderedPageBreak/>
              <w:t>Hemisphere; Southern Hemisphere; Tropic of Capricorn; Tropic of Cancer; Equator; Population; Scale; Italy; Canada; Zambia; Antarctica; Chile; New Zealand; Day; Night; Rain; Wind; Cloud; Temperature; Arctic Circle; Antarctic Circle; Climate; Polar; Temperate; Tropical; Transport; River; Commute; Economic activity; Boat; Profit; Religion Community; Tropical rainforest; Wood; Environment; Habitat; Adaptation; Satellite; Physical; Human</w:t>
            </w:r>
            <w:r>
              <w:rPr>
                <w:rFonts w:ascii="Comic Sans MS" w:eastAsia="Comic Sans MS" w:hAnsi="Comic Sans MS" w:cs="Comic Sans MS"/>
                <w:color w:val="0070C0"/>
                <w:sz w:val="18"/>
                <w:szCs w:val="18"/>
              </w:rPr>
              <w:t xml:space="preserve">, </w:t>
            </w:r>
            <w:r w:rsidRPr="007F3965">
              <w:rPr>
                <w:rFonts w:ascii="Comic Sans MS" w:eastAsia="Comic Sans MS" w:hAnsi="Comic Sans MS" w:cs="Comic Sans MS"/>
                <w:color w:val="0070C0"/>
                <w:sz w:val="18"/>
                <w:szCs w:val="18"/>
              </w:rPr>
              <w:t>Continent; Ocean; Antarctica; Southern Ocean; Mountain; Valley; Snow; Ice; Blizzard; Desert; Landscape; Environment; Wind; Rain; Ice Sheet; Pebbles; Shore; Hill; Cliff; Habitat; Adapted; Africa; Iceberg; Sand dune; Arctic; Carnivore; Temperature; Summer; Winter; Predator; Food chain; Krill; Animal; Phytoplankton; Plant; River; Waterfall; Gorge; Country; Jungle</w:t>
            </w:r>
            <w:r>
              <w:rPr>
                <w:rFonts w:ascii="Comic Sans MS" w:eastAsia="Comic Sans MS" w:hAnsi="Comic Sans MS" w:cs="Comic Sans MS"/>
                <w:color w:val="0070C0"/>
                <w:sz w:val="18"/>
                <w:szCs w:val="18"/>
              </w:rPr>
              <w:t xml:space="preserve">, </w:t>
            </w:r>
            <w:r w:rsidRPr="007F3965">
              <w:rPr>
                <w:rFonts w:ascii="Comic Sans MS" w:eastAsia="Comic Sans MS" w:hAnsi="Comic Sans MS" w:cs="Comic Sans MS"/>
                <w:color w:val="0070C0"/>
                <w:sz w:val="18"/>
                <w:szCs w:val="18"/>
              </w:rPr>
              <w:t>Farm; Dairy products; Supermarket; Shop; Pasture; Grass; Jersey; Channel Islands; Economic activity; Business; Raw material; County; Devon; South West England; United Kingdom; Landscape; Wood; Hedgerow; Tree; Field; Lake; Weather; Average; Temperature; Growing season; Rainfall; Sunshine; Settlement; Town; City; Village;</w:t>
            </w:r>
            <w:r w:rsidRPr="008852CB">
              <w:t xml:space="preserve"> </w:t>
            </w:r>
            <w:r w:rsidRPr="007F3965">
              <w:rPr>
                <w:rFonts w:ascii="Comic Sans MS" w:eastAsia="Comic Sans MS" w:hAnsi="Comic Sans MS" w:cs="Comic Sans MS"/>
                <w:color w:val="0070C0"/>
                <w:sz w:val="18"/>
                <w:szCs w:val="18"/>
              </w:rPr>
              <w:t>Industry; Airport; Motorway; Office; Factory; Railway; Cathedral; Aeroplane; Trade; Plantation; Harvest; Export; Costa Rica; South America; North America; Central America; Harvest; Container ship; Import; Tropical; Calories; Vegetable; Processing; Health; Butcher; Greengrocer; Locally produced; Free-range; Refining; Vitamins; Nutrition</w:t>
            </w:r>
            <w:r>
              <w:rPr>
                <w:rFonts w:ascii="Comic Sans MS" w:eastAsia="Comic Sans MS" w:hAnsi="Comic Sans MS" w:cs="Comic Sans MS"/>
                <w:color w:val="0070C0"/>
                <w:sz w:val="18"/>
                <w:szCs w:val="18"/>
              </w:rPr>
              <w:t xml:space="preserve">, </w:t>
            </w:r>
          </w:p>
        </w:tc>
      </w:tr>
    </w:tbl>
    <w:p w14:paraId="4DEDA4FF" w14:textId="77777777" w:rsidR="009A498F" w:rsidRDefault="009A498F" w:rsidP="00246341"/>
    <w:sectPr w:rsidR="009A498F">
      <w:headerReference w:type="default" r:id="rId9"/>
      <w:pgSz w:w="16838" w:h="11906" w:orient="landscape"/>
      <w:pgMar w:top="1440" w:right="1440" w:bottom="1134"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C4B6A" w14:textId="77777777" w:rsidR="00185E14" w:rsidRDefault="00185E14">
      <w:pPr>
        <w:spacing w:after="0" w:line="240" w:lineRule="auto"/>
      </w:pPr>
      <w:r>
        <w:separator/>
      </w:r>
    </w:p>
  </w:endnote>
  <w:endnote w:type="continuationSeparator" w:id="0">
    <w:p w14:paraId="39EFED4E" w14:textId="77777777" w:rsidR="00185E14" w:rsidRDefault="00185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Arial"/>
    <w:charset w:val="00"/>
    <w:family w:val="auto"/>
    <w:pitch w:val="variable"/>
    <w:sig w:usb0="E0000AFF" w:usb1="5000217F" w:usb2="00000021" w:usb3="00000000" w:csb0="000001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C0452" w14:textId="77777777" w:rsidR="00185E14" w:rsidRDefault="00185E14">
      <w:pPr>
        <w:spacing w:after="0" w:line="240" w:lineRule="auto"/>
      </w:pPr>
      <w:r>
        <w:separator/>
      </w:r>
    </w:p>
  </w:footnote>
  <w:footnote w:type="continuationSeparator" w:id="0">
    <w:p w14:paraId="2E155F75" w14:textId="77777777" w:rsidR="00185E14" w:rsidRDefault="00185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67F4C" w14:textId="77777777" w:rsidR="009A498F" w:rsidRDefault="009A498F">
    <w:pPr>
      <w:pBdr>
        <w:top w:val="nil"/>
        <w:left w:val="nil"/>
        <w:bottom w:val="nil"/>
        <w:right w:val="nil"/>
        <w:between w:val="nil"/>
      </w:pBdr>
      <w:tabs>
        <w:tab w:val="center" w:pos="4513"/>
        <w:tab w:val="right" w:pos="9026"/>
      </w:tabs>
      <w:spacing w:after="0" w:line="240" w:lineRule="auto"/>
      <w:rPr>
        <w:color w:val="000000"/>
      </w:rPr>
    </w:pPr>
  </w:p>
  <w:p w14:paraId="24FE8730" w14:textId="77777777" w:rsidR="009A498F" w:rsidRDefault="009A498F">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4699"/>
    <w:multiLevelType w:val="multilevel"/>
    <w:tmpl w:val="3B14E7E8"/>
    <w:lvl w:ilvl="0">
      <w:start w:val="1"/>
      <w:numFmt w:val="bullet"/>
      <w:lvlText w:val="•"/>
      <w:lvlJc w:val="left"/>
      <w:pPr>
        <w:ind w:left="520" w:hanging="227"/>
      </w:pPr>
      <w:rPr>
        <w:rFonts w:ascii="Roboto" w:eastAsia="Roboto" w:hAnsi="Roboto" w:cs="Roboto"/>
        <w:color w:val="292526"/>
        <w:sz w:val="18"/>
        <w:szCs w:val="18"/>
      </w:rPr>
    </w:lvl>
    <w:lvl w:ilvl="1">
      <w:start w:val="1"/>
      <w:numFmt w:val="bullet"/>
      <w:lvlText w:val="•"/>
      <w:lvlJc w:val="left"/>
      <w:pPr>
        <w:ind w:left="1250" w:hanging="227"/>
      </w:pPr>
    </w:lvl>
    <w:lvl w:ilvl="2">
      <w:start w:val="1"/>
      <w:numFmt w:val="bullet"/>
      <w:lvlText w:val="•"/>
      <w:lvlJc w:val="left"/>
      <w:pPr>
        <w:ind w:left="1981" w:hanging="227"/>
      </w:pPr>
    </w:lvl>
    <w:lvl w:ilvl="3">
      <w:start w:val="1"/>
      <w:numFmt w:val="bullet"/>
      <w:lvlText w:val="•"/>
      <w:lvlJc w:val="left"/>
      <w:pPr>
        <w:ind w:left="2712" w:hanging="227"/>
      </w:pPr>
    </w:lvl>
    <w:lvl w:ilvl="4">
      <w:start w:val="1"/>
      <w:numFmt w:val="bullet"/>
      <w:lvlText w:val="•"/>
      <w:lvlJc w:val="left"/>
      <w:pPr>
        <w:ind w:left="3443" w:hanging="227"/>
      </w:pPr>
    </w:lvl>
    <w:lvl w:ilvl="5">
      <w:start w:val="1"/>
      <w:numFmt w:val="bullet"/>
      <w:lvlText w:val="•"/>
      <w:lvlJc w:val="left"/>
      <w:pPr>
        <w:ind w:left="4174" w:hanging="227"/>
      </w:pPr>
    </w:lvl>
    <w:lvl w:ilvl="6">
      <w:start w:val="1"/>
      <w:numFmt w:val="bullet"/>
      <w:lvlText w:val="•"/>
      <w:lvlJc w:val="left"/>
      <w:pPr>
        <w:ind w:left="4904" w:hanging="227"/>
      </w:pPr>
    </w:lvl>
    <w:lvl w:ilvl="7">
      <w:start w:val="1"/>
      <w:numFmt w:val="bullet"/>
      <w:lvlText w:val="•"/>
      <w:lvlJc w:val="left"/>
      <w:pPr>
        <w:ind w:left="5635" w:hanging="227"/>
      </w:pPr>
    </w:lvl>
    <w:lvl w:ilvl="8">
      <w:start w:val="1"/>
      <w:numFmt w:val="bullet"/>
      <w:lvlText w:val="•"/>
      <w:lvlJc w:val="left"/>
      <w:pPr>
        <w:ind w:left="6366" w:hanging="227"/>
      </w:pPr>
    </w:lvl>
  </w:abstractNum>
  <w:abstractNum w:abstractNumId="1" w15:restartNumberingAfterBreak="0">
    <w:nsid w:val="045F5C38"/>
    <w:multiLevelType w:val="multilevel"/>
    <w:tmpl w:val="5450F23C"/>
    <w:lvl w:ilvl="0">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05523F"/>
    <w:multiLevelType w:val="multilevel"/>
    <w:tmpl w:val="0554B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D35389"/>
    <w:multiLevelType w:val="hybridMultilevel"/>
    <w:tmpl w:val="FBA48EFE"/>
    <w:lvl w:ilvl="0" w:tplc="9410C2B6">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0F4FAC"/>
    <w:multiLevelType w:val="multilevel"/>
    <w:tmpl w:val="5AC245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4B3F79"/>
    <w:multiLevelType w:val="multilevel"/>
    <w:tmpl w:val="8CD432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3524B04"/>
    <w:multiLevelType w:val="multilevel"/>
    <w:tmpl w:val="41441F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9A111C7"/>
    <w:multiLevelType w:val="multilevel"/>
    <w:tmpl w:val="63726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1215439"/>
    <w:multiLevelType w:val="multilevel"/>
    <w:tmpl w:val="C5F6E8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5790574"/>
    <w:multiLevelType w:val="multilevel"/>
    <w:tmpl w:val="B7A4B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E6E17A6"/>
    <w:multiLevelType w:val="multilevel"/>
    <w:tmpl w:val="CC52E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9612AA6"/>
    <w:multiLevelType w:val="hybridMultilevel"/>
    <w:tmpl w:val="324261B0"/>
    <w:lvl w:ilvl="0" w:tplc="18F4947C">
      <w:start w:val="1"/>
      <w:numFmt w:val="bullet"/>
      <w:lvlText w:val=""/>
      <w:lvlJc w:val="left"/>
      <w:pPr>
        <w:ind w:left="720" w:hanging="360"/>
      </w:pPr>
      <w:rPr>
        <w:rFonts w:ascii="Symbol" w:hAnsi="Symbol" w:hint="default"/>
        <w:color w:val="00B050"/>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62604E0A"/>
    <w:multiLevelType w:val="multilevel"/>
    <w:tmpl w:val="43A8F8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DFC33CB"/>
    <w:multiLevelType w:val="multilevel"/>
    <w:tmpl w:val="83FA6E42"/>
    <w:lvl w:ilvl="0">
      <w:start w:val="1"/>
      <w:numFmt w:val="bullet"/>
      <w:lvlText w:val="•"/>
      <w:lvlJc w:val="left"/>
      <w:pPr>
        <w:ind w:left="453" w:hanging="227"/>
      </w:pPr>
      <w:rPr>
        <w:rFonts w:ascii="Roboto" w:eastAsia="Roboto" w:hAnsi="Roboto" w:cs="Roboto"/>
        <w:color w:val="292526"/>
        <w:sz w:val="18"/>
        <w:szCs w:val="18"/>
      </w:rPr>
    </w:lvl>
    <w:lvl w:ilvl="1">
      <w:start w:val="1"/>
      <w:numFmt w:val="bullet"/>
      <w:lvlText w:val="•"/>
      <w:lvlJc w:val="left"/>
      <w:pPr>
        <w:ind w:left="1196" w:hanging="227"/>
      </w:pPr>
    </w:lvl>
    <w:lvl w:ilvl="2">
      <w:start w:val="1"/>
      <w:numFmt w:val="bullet"/>
      <w:lvlText w:val="•"/>
      <w:lvlJc w:val="left"/>
      <w:pPr>
        <w:ind w:left="1933" w:hanging="225"/>
      </w:pPr>
    </w:lvl>
    <w:lvl w:ilvl="3">
      <w:start w:val="1"/>
      <w:numFmt w:val="bullet"/>
      <w:lvlText w:val="•"/>
      <w:lvlJc w:val="left"/>
      <w:pPr>
        <w:ind w:left="2670" w:hanging="227"/>
      </w:pPr>
    </w:lvl>
    <w:lvl w:ilvl="4">
      <w:start w:val="1"/>
      <w:numFmt w:val="bullet"/>
      <w:lvlText w:val="•"/>
      <w:lvlJc w:val="left"/>
      <w:pPr>
        <w:ind w:left="3407" w:hanging="227"/>
      </w:pPr>
    </w:lvl>
    <w:lvl w:ilvl="5">
      <w:start w:val="1"/>
      <w:numFmt w:val="bullet"/>
      <w:lvlText w:val="•"/>
      <w:lvlJc w:val="left"/>
      <w:pPr>
        <w:ind w:left="4144" w:hanging="227"/>
      </w:pPr>
    </w:lvl>
    <w:lvl w:ilvl="6">
      <w:start w:val="1"/>
      <w:numFmt w:val="bullet"/>
      <w:lvlText w:val="•"/>
      <w:lvlJc w:val="left"/>
      <w:pPr>
        <w:ind w:left="4881" w:hanging="227"/>
      </w:pPr>
    </w:lvl>
    <w:lvl w:ilvl="7">
      <w:start w:val="1"/>
      <w:numFmt w:val="bullet"/>
      <w:lvlText w:val="•"/>
      <w:lvlJc w:val="left"/>
      <w:pPr>
        <w:ind w:left="5618" w:hanging="227"/>
      </w:pPr>
    </w:lvl>
    <w:lvl w:ilvl="8">
      <w:start w:val="1"/>
      <w:numFmt w:val="bullet"/>
      <w:lvlText w:val="•"/>
      <w:lvlJc w:val="left"/>
      <w:pPr>
        <w:ind w:left="6355" w:hanging="227"/>
      </w:pPr>
    </w:lvl>
  </w:abstractNum>
  <w:abstractNum w:abstractNumId="14" w15:restartNumberingAfterBreak="0">
    <w:nsid w:val="6F5F6618"/>
    <w:multiLevelType w:val="multilevel"/>
    <w:tmpl w:val="F3B040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E402F81"/>
    <w:multiLevelType w:val="multilevel"/>
    <w:tmpl w:val="C5F6E8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081684570">
    <w:abstractNumId w:val="6"/>
  </w:num>
  <w:num w:numId="2" w16cid:durableId="1248491374">
    <w:abstractNumId w:val="8"/>
  </w:num>
  <w:num w:numId="3" w16cid:durableId="234633668">
    <w:abstractNumId w:val="14"/>
  </w:num>
  <w:num w:numId="4" w16cid:durableId="335959651">
    <w:abstractNumId w:val="10"/>
  </w:num>
  <w:num w:numId="5" w16cid:durableId="62526377">
    <w:abstractNumId w:val="4"/>
  </w:num>
  <w:num w:numId="6" w16cid:durableId="589117182">
    <w:abstractNumId w:val="7"/>
  </w:num>
  <w:num w:numId="7" w16cid:durableId="1559129668">
    <w:abstractNumId w:val="5"/>
  </w:num>
  <w:num w:numId="8" w16cid:durableId="265694833">
    <w:abstractNumId w:val="9"/>
  </w:num>
  <w:num w:numId="9" w16cid:durableId="713432777">
    <w:abstractNumId w:val="12"/>
  </w:num>
  <w:num w:numId="10" w16cid:durableId="2073427978">
    <w:abstractNumId w:val="2"/>
  </w:num>
  <w:num w:numId="11" w16cid:durableId="1741908038">
    <w:abstractNumId w:val="1"/>
  </w:num>
  <w:num w:numId="12" w16cid:durableId="746537928">
    <w:abstractNumId w:val="3"/>
  </w:num>
  <w:num w:numId="13" w16cid:durableId="1595741088">
    <w:abstractNumId w:val="11"/>
  </w:num>
  <w:num w:numId="14" w16cid:durableId="1928926415">
    <w:abstractNumId w:val="15"/>
  </w:num>
  <w:num w:numId="15" w16cid:durableId="2005621554">
    <w:abstractNumId w:val="13"/>
  </w:num>
  <w:num w:numId="16" w16cid:durableId="799883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98F"/>
    <w:rsid w:val="00004691"/>
    <w:rsid w:val="000D0B4C"/>
    <w:rsid w:val="000D6835"/>
    <w:rsid w:val="00100AB3"/>
    <w:rsid w:val="00117E0C"/>
    <w:rsid w:val="0015465F"/>
    <w:rsid w:val="00173943"/>
    <w:rsid w:val="00181AFF"/>
    <w:rsid w:val="00185E14"/>
    <w:rsid w:val="00221516"/>
    <w:rsid w:val="00246341"/>
    <w:rsid w:val="002B57F2"/>
    <w:rsid w:val="00314972"/>
    <w:rsid w:val="00317C9A"/>
    <w:rsid w:val="003218EF"/>
    <w:rsid w:val="0038209C"/>
    <w:rsid w:val="003F0291"/>
    <w:rsid w:val="003F3855"/>
    <w:rsid w:val="00482DC0"/>
    <w:rsid w:val="004A6D45"/>
    <w:rsid w:val="004F5547"/>
    <w:rsid w:val="00526032"/>
    <w:rsid w:val="00637CB0"/>
    <w:rsid w:val="00654250"/>
    <w:rsid w:val="00683895"/>
    <w:rsid w:val="00684CA8"/>
    <w:rsid w:val="00700F03"/>
    <w:rsid w:val="007419AF"/>
    <w:rsid w:val="00761A75"/>
    <w:rsid w:val="007E13F9"/>
    <w:rsid w:val="008372B7"/>
    <w:rsid w:val="00952148"/>
    <w:rsid w:val="0098510C"/>
    <w:rsid w:val="009A498F"/>
    <w:rsid w:val="00B02935"/>
    <w:rsid w:val="00B56E14"/>
    <w:rsid w:val="00B611F5"/>
    <w:rsid w:val="00BD3E7D"/>
    <w:rsid w:val="00C10E94"/>
    <w:rsid w:val="00C8787C"/>
    <w:rsid w:val="00CD09F5"/>
    <w:rsid w:val="00CE1079"/>
    <w:rsid w:val="00D421DC"/>
    <w:rsid w:val="00DA4ED4"/>
    <w:rsid w:val="00DC6DA8"/>
    <w:rsid w:val="00DF709D"/>
    <w:rsid w:val="00DF70F4"/>
    <w:rsid w:val="00E1501C"/>
    <w:rsid w:val="00E56625"/>
    <w:rsid w:val="00F357BC"/>
    <w:rsid w:val="00F53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CA69D"/>
  <w15:docId w15:val="{896EEED5-EC19-42A6-A610-7C022154D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7C0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2183"/>
    <w:pPr>
      <w:spacing w:after="0" w:line="240" w:lineRule="auto"/>
    </w:pPr>
  </w:style>
  <w:style w:type="paragraph" w:styleId="NormalWeb">
    <w:name w:val="Normal (Web)"/>
    <w:basedOn w:val="Normal"/>
    <w:uiPriority w:val="99"/>
    <w:semiHidden/>
    <w:unhideWhenUsed/>
    <w:rsid w:val="006057A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416DE"/>
    <w:pPr>
      <w:ind w:left="720"/>
      <w:contextualSpacing/>
    </w:pPr>
  </w:style>
  <w:style w:type="paragraph" w:customStyle="1" w:styleId="Default">
    <w:name w:val="Default"/>
    <w:rsid w:val="003D4152"/>
    <w:pPr>
      <w:autoSpaceDE w:val="0"/>
      <w:autoSpaceDN w:val="0"/>
      <w:adjustRightInd w:val="0"/>
      <w:spacing w:after="0" w:line="240" w:lineRule="auto"/>
    </w:pPr>
    <w:rPr>
      <w:rFonts w:ascii="Arial" w:hAnsi="Arial" w:cs="Arial"/>
      <w:color w:val="000000"/>
      <w:sz w:val="24"/>
      <w:szCs w:val="24"/>
    </w:rPr>
  </w:style>
  <w:style w:type="paragraph" w:customStyle="1" w:styleId="Pa4">
    <w:name w:val="Pa4"/>
    <w:basedOn w:val="Default"/>
    <w:next w:val="Default"/>
    <w:uiPriority w:val="99"/>
    <w:rsid w:val="003D4152"/>
    <w:pPr>
      <w:spacing w:line="241" w:lineRule="atLeast"/>
    </w:pPr>
    <w:rPr>
      <w:color w:val="auto"/>
    </w:rPr>
  </w:style>
  <w:style w:type="character" w:customStyle="1" w:styleId="A3">
    <w:name w:val="A3"/>
    <w:uiPriority w:val="99"/>
    <w:rsid w:val="003D4152"/>
    <w:rPr>
      <w:color w:val="000000"/>
      <w:sz w:val="18"/>
      <w:szCs w:val="18"/>
    </w:rPr>
  </w:style>
  <w:style w:type="paragraph" w:styleId="Header">
    <w:name w:val="header"/>
    <w:basedOn w:val="Normal"/>
    <w:link w:val="HeaderChar"/>
    <w:uiPriority w:val="99"/>
    <w:unhideWhenUsed/>
    <w:rsid w:val="001F2D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D24"/>
  </w:style>
  <w:style w:type="paragraph" w:styleId="Footer">
    <w:name w:val="footer"/>
    <w:basedOn w:val="Normal"/>
    <w:link w:val="FooterChar"/>
    <w:uiPriority w:val="99"/>
    <w:unhideWhenUsed/>
    <w:rsid w:val="001F2D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D2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paragraph" w:customStyle="1" w:styleId="p2Vocab">
    <w:name w:val="p2 Vocab"/>
    <w:basedOn w:val="Normal"/>
    <w:rsid w:val="0038209C"/>
    <w:pPr>
      <w:spacing w:after="120" w:line="276" w:lineRule="auto"/>
    </w:pPr>
    <w:rPr>
      <w:rFonts w:ascii="Arial Narrow" w:eastAsia="Cambria" w:hAnsi="Arial Narrow" w:cs="Times New Roman"/>
      <w:color w:val="1F3864"/>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KWGVCASmQ14P9sZULWAbIh/2dIg==">AMUW2mWO99B/wL17hkcRoMwl6ia3rtKgXHs4o3ZodcdjbM42PDZhQYEM0cTEusvsWXO3A/wYqPYJUr+GvoewurGUMLYI0uXuAuzyjSaF77Vt2x6KYPoNv7zek+AZkAz7THLqw6RiD6TY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1967</Words>
  <Characters>11215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Pippa Evans</cp:lastModifiedBy>
  <cp:revision>42</cp:revision>
  <dcterms:created xsi:type="dcterms:W3CDTF">2023-03-06T12:57:00Z</dcterms:created>
  <dcterms:modified xsi:type="dcterms:W3CDTF">2023-03-26T17:14:00Z</dcterms:modified>
</cp:coreProperties>
</file>